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ECC" w:rsidRPr="00B86455" w:rsidRDefault="00331563">
      <w:pPr>
        <w:widowControl w:val="0"/>
        <w:tabs>
          <w:tab w:val="left" w:pos="2160"/>
        </w:tabs>
        <w:jc w:val="center"/>
        <w:rPr>
          <w:rFonts w:ascii="標楷體" w:eastAsia="標楷體" w:hAnsi="標楷體" w:cs="標楷體"/>
          <w:sz w:val="28"/>
          <w:szCs w:val="28"/>
        </w:rPr>
      </w:pPr>
      <w:r w:rsidRPr="00B86455">
        <w:rPr>
          <w:rFonts w:ascii="標楷體" w:eastAsia="標楷體" w:hAnsi="標楷體" w:cs="標楷體"/>
          <w:sz w:val="28"/>
          <w:szCs w:val="28"/>
        </w:rPr>
        <w:t>金門縣</w:t>
      </w:r>
      <w:r w:rsidRPr="00B86455">
        <w:rPr>
          <w:rFonts w:ascii="標楷體" w:eastAsia="標楷體" w:hAnsi="標楷體" w:cs="標楷體"/>
          <w:sz w:val="28"/>
          <w:szCs w:val="28"/>
          <w:u w:val="single"/>
        </w:rPr>
        <w:t xml:space="preserve"> 上岐 </w:t>
      </w:r>
      <w:r w:rsidRPr="00B86455">
        <w:rPr>
          <w:rFonts w:ascii="標楷體" w:eastAsia="標楷體" w:hAnsi="標楷體" w:cs="標楷體"/>
          <w:sz w:val="28"/>
          <w:szCs w:val="28"/>
        </w:rPr>
        <w:t>國民小學</w:t>
      </w:r>
      <w:r w:rsidRPr="00B86455">
        <w:rPr>
          <w:rFonts w:ascii="標楷體" w:eastAsia="標楷體" w:hAnsi="標楷體" w:cs="標楷體"/>
          <w:sz w:val="28"/>
          <w:szCs w:val="28"/>
          <w:u w:val="single"/>
        </w:rPr>
        <w:t xml:space="preserve"> 10</w:t>
      </w:r>
      <w:r w:rsidR="008B63BE">
        <w:rPr>
          <w:rFonts w:ascii="標楷體" w:eastAsia="標楷體" w:hAnsi="標楷體" w:cs="標楷體" w:hint="eastAsia"/>
          <w:sz w:val="28"/>
          <w:szCs w:val="28"/>
          <w:u w:val="single"/>
        </w:rPr>
        <w:t>9</w:t>
      </w:r>
      <w:r w:rsidRPr="00B86455">
        <w:rPr>
          <w:rFonts w:ascii="標楷體" w:eastAsia="標楷體" w:hAnsi="標楷體" w:cs="標楷體"/>
          <w:sz w:val="28"/>
          <w:szCs w:val="28"/>
          <w:u w:val="single"/>
        </w:rPr>
        <w:t xml:space="preserve"> </w:t>
      </w:r>
      <w:r w:rsidRPr="00B86455">
        <w:rPr>
          <w:rFonts w:ascii="標楷體" w:eastAsia="標楷體" w:hAnsi="標楷體" w:cs="標楷體"/>
          <w:sz w:val="28"/>
          <w:szCs w:val="28"/>
        </w:rPr>
        <w:t>學年度第一學期</w:t>
      </w:r>
      <w:r w:rsidRPr="00B86455">
        <w:rPr>
          <w:rFonts w:ascii="標楷體" w:eastAsia="標楷體" w:hAnsi="標楷體" w:cs="標楷體"/>
          <w:sz w:val="28"/>
          <w:szCs w:val="28"/>
          <w:u w:val="single"/>
        </w:rPr>
        <w:t xml:space="preserve"> </w:t>
      </w:r>
      <w:r w:rsidR="00A05DF3" w:rsidRPr="00B86455">
        <w:rPr>
          <w:rFonts w:ascii="標楷體" w:eastAsia="標楷體" w:hAnsi="標楷體" w:cs="標楷體" w:hint="eastAsia"/>
          <w:sz w:val="28"/>
          <w:szCs w:val="28"/>
          <w:u w:val="single"/>
        </w:rPr>
        <w:t>五</w:t>
      </w:r>
      <w:r w:rsidRPr="00B86455">
        <w:rPr>
          <w:rFonts w:ascii="標楷體" w:eastAsia="標楷體" w:hAnsi="標楷體" w:cs="標楷體"/>
          <w:sz w:val="28"/>
          <w:szCs w:val="28"/>
          <w:u w:val="single"/>
        </w:rPr>
        <w:t xml:space="preserve"> </w:t>
      </w:r>
      <w:r w:rsidRPr="00B86455">
        <w:rPr>
          <w:rFonts w:ascii="標楷體" w:eastAsia="標楷體" w:hAnsi="標楷體" w:cs="標楷體"/>
          <w:sz w:val="28"/>
          <w:szCs w:val="28"/>
        </w:rPr>
        <w:t>年級</w:t>
      </w:r>
      <w:r w:rsidRPr="00B86455">
        <w:rPr>
          <w:rFonts w:ascii="標楷體" w:eastAsia="標楷體" w:hAnsi="標楷體" w:cs="標楷體"/>
          <w:sz w:val="28"/>
          <w:szCs w:val="28"/>
          <w:u w:val="single"/>
        </w:rPr>
        <w:t xml:space="preserve"> </w:t>
      </w:r>
      <w:r w:rsidR="0006352B" w:rsidRPr="00B86455">
        <w:rPr>
          <w:rFonts w:ascii="標楷體" w:eastAsia="標楷體" w:hAnsi="標楷體" w:cs="標楷體" w:hint="eastAsia"/>
          <w:sz w:val="28"/>
          <w:szCs w:val="28"/>
          <w:u w:val="single"/>
        </w:rPr>
        <w:t>閱讀</w:t>
      </w:r>
      <w:r w:rsidR="00A05DF3" w:rsidRPr="00B86455">
        <w:rPr>
          <w:rFonts w:ascii="標楷體" w:eastAsia="標楷體" w:hAnsi="標楷體" w:cs="標楷體"/>
          <w:sz w:val="28"/>
          <w:szCs w:val="28"/>
          <w:u w:val="single"/>
        </w:rPr>
        <w:t>理解</w:t>
      </w:r>
      <w:r w:rsidR="008B63BE">
        <w:rPr>
          <w:rFonts w:ascii="標楷體" w:eastAsia="標楷體" w:hAnsi="標楷體" w:cs="標楷體" w:hint="eastAsia"/>
          <w:b/>
          <w:sz w:val="28"/>
          <w:szCs w:val="28"/>
        </w:rPr>
        <w:t>教學</w:t>
      </w:r>
      <w:r w:rsidRPr="00B86455">
        <w:rPr>
          <w:rFonts w:ascii="標楷體" w:eastAsia="標楷體" w:hAnsi="標楷體" w:cs="標楷體"/>
          <w:b/>
          <w:sz w:val="28"/>
          <w:szCs w:val="28"/>
        </w:rPr>
        <w:t>計畫表</w:t>
      </w:r>
      <w:r w:rsidRPr="00B86455">
        <w:rPr>
          <w:rFonts w:ascii="標楷體" w:eastAsia="標楷體" w:hAnsi="標楷體" w:cs="標楷體"/>
          <w:sz w:val="28"/>
          <w:szCs w:val="28"/>
        </w:rPr>
        <w:t xml:space="preserve">  設計者：</w:t>
      </w:r>
      <w:r w:rsidR="0006352B" w:rsidRPr="00B86455">
        <w:rPr>
          <w:rFonts w:ascii="標楷體" w:eastAsia="標楷體" w:hAnsi="標楷體" w:cs="標楷體" w:hint="eastAsia"/>
          <w:sz w:val="28"/>
          <w:szCs w:val="28"/>
        </w:rPr>
        <w:t>郭照揚</w:t>
      </w:r>
    </w:p>
    <w:p w:rsidR="00CB4ECC" w:rsidRPr="00B86455" w:rsidRDefault="00331563">
      <w:pPr>
        <w:widowControl w:val="0"/>
        <w:tabs>
          <w:tab w:val="left" w:pos="2160"/>
        </w:tabs>
        <w:ind w:firstLine="6"/>
        <w:jc w:val="both"/>
        <w:rPr>
          <w:rFonts w:ascii="標楷體" w:eastAsia="標楷體" w:hAnsi="標楷體" w:cs="標楷體"/>
          <w:sz w:val="28"/>
          <w:szCs w:val="28"/>
        </w:rPr>
      </w:pPr>
      <w:r w:rsidRPr="00B86455">
        <w:rPr>
          <w:rFonts w:ascii="標楷體" w:eastAsia="標楷體" w:hAnsi="標楷體" w:cs="標楷體"/>
          <w:sz w:val="28"/>
          <w:szCs w:val="28"/>
        </w:rPr>
        <w:t>一．教材來源：</w:t>
      </w:r>
      <w:r w:rsidRPr="00B86455">
        <w:rPr>
          <w:rFonts w:ascii="標楷體" w:eastAsia="標楷體" w:hAnsi="標楷體" w:cs="標楷體"/>
          <w:sz w:val="28"/>
          <w:szCs w:val="28"/>
          <w:u w:val="single"/>
        </w:rPr>
        <w:t>自編教材</w:t>
      </w:r>
    </w:p>
    <w:p w:rsidR="00CB4ECC" w:rsidRPr="00B86455" w:rsidRDefault="00331563">
      <w:pPr>
        <w:widowControl w:val="0"/>
        <w:tabs>
          <w:tab w:val="left" w:pos="2160"/>
        </w:tabs>
        <w:ind w:firstLine="6"/>
        <w:jc w:val="both"/>
        <w:rPr>
          <w:rFonts w:ascii="標楷體" w:eastAsia="標楷體" w:hAnsi="標楷體" w:cs="標楷體"/>
          <w:sz w:val="28"/>
          <w:szCs w:val="28"/>
        </w:rPr>
      </w:pPr>
      <w:r w:rsidRPr="00B86455">
        <w:rPr>
          <w:rFonts w:ascii="標楷體" w:eastAsia="標楷體" w:hAnsi="標楷體" w:cs="標楷體"/>
          <w:sz w:val="28"/>
          <w:szCs w:val="28"/>
        </w:rPr>
        <w:t xml:space="preserve">二．學習領域教學節數：每週  </w:t>
      </w:r>
      <w:r w:rsidRPr="00B86455">
        <w:rPr>
          <w:rFonts w:ascii="標楷體" w:eastAsia="標楷體" w:hAnsi="標楷體" w:cs="標楷體"/>
          <w:sz w:val="28"/>
          <w:szCs w:val="28"/>
          <w:u w:val="single"/>
        </w:rPr>
        <w:t xml:space="preserve">  1  </w:t>
      </w:r>
      <w:r w:rsidRPr="00B86455">
        <w:rPr>
          <w:rFonts w:ascii="標楷體" w:eastAsia="標楷體" w:hAnsi="標楷體" w:cs="標楷體"/>
          <w:sz w:val="28"/>
          <w:szCs w:val="28"/>
        </w:rPr>
        <w:t xml:space="preserve"> 節，學期總節數：  </w:t>
      </w:r>
      <w:r w:rsidRPr="00B86455">
        <w:rPr>
          <w:rFonts w:ascii="標楷體" w:eastAsia="標楷體" w:hAnsi="標楷體" w:cs="標楷體"/>
          <w:sz w:val="28"/>
          <w:szCs w:val="28"/>
          <w:u w:val="single"/>
        </w:rPr>
        <w:t xml:space="preserve">  </w:t>
      </w:r>
      <w:r w:rsidR="003D1A43" w:rsidRPr="00B86455">
        <w:rPr>
          <w:rFonts w:ascii="標楷體" w:eastAsia="標楷體" w:hAnsi="標楷體" w:cs="標楷體"/>
          <w:sz w:val="28"/>
          <w:szCs w:val="28"/>
          <w:u w:val="single"/>
        </w:rPr>
        <w:t>2</w:t>
      </w:r>
      <w:r w:rsidR="008B63BE">
        <w:rPr>
          <w:rFonts w:ascii="標楷體" w:eastAsia="標楷體" w:hAnsi="標楷體" w:cs="標楷體" w:hint="eastAsia"/>
          <w:sz w:val="28"/>
          <w:szCs w:val="28"/>
          <w:u w:val="single"/>
        </w:rPr>
        <w:t>1</w:t>
      </w:r>
      <w:r w:rsidRPr="00B86455">
        <w:rPr>
          <w:rFonts w:ascii="標楷體" w:eastAsia="標楷體" w:hAnsi="標楷體" w:cs="標楷體"/>
          <w:sz w:val="28"/>
          <w:szCs w:val="28"/>
          <w:u w:val="single"/>
        </w:rPr>
        <w:t xml:space="preserve"> </w:t>
      </w:r>
      <w:r w:rsidRPr="00B86455">
        <w:rPr>
          <w:rFonts w:ascii="標楷體" w:eastAsia="標楷體" w:hAnsi="標楷體" w:cs="標楷體"/>
          <w:sz w:val="28"/>
          <w:szCs w:val="28"/>
        </w:rPr>
        <w:t xml:space="preserve">  節。</w:t>
      </w:r>
    </w:p>
    <w:p w:rsidR="00CB4ECC" w:rsidRPr="00B86455" w:rsidRDefault="00331563">
      <w:pPr>
        <w:widowControl w:val="0"/>
        <w:tabs>
          <w:tab w:val="left" w:pos="1080"/>
          <w:tab w:val="center" w:pos="7289"/>
        </w:tabs>
        <w:ind w:firstLine="6"/>
        <w:jc w:val="both"/>
        <w:rPr>
          <w:rFonts w:ascii="標楷體" w:eastAsia="標楷體" w:hAnsi="標楷體" w:cs="標楷體"/>
          <w:sz w:val="28"/>
          <w:szCs w:val="28"/>
        </w:rPr>
      </w:pPr>
      <w:r w:rsidRPr="00B86455">
        <w:rPr>
          <w:rFonts w:ascii="標楷體" w:eastAsia="標楷體" w:hAnsi="標楷體" w:cs="標楷體"/>
          <w:sz w:val="28"/>
          <w:szCs w:val="28"/>
        </w:rPr>
        <w:t>三．本學期學習目標</w:t>
      </w:r>
    </w:p>
    <w:p w:rsidR="00B86455" w:rsidRPr="00B86455" w:rsidRDefault="00B86455" w:rsidP="00B86455">
      <w:pPr>
        <w:pStyle w:val="10"/>
        <w:tabs>
          <w:tab w:val="left" w:pos="1080"/>
        </w:tabs>
        <w:spacing w:line="400" w:lineRule="exact"/>
        <w:jc w:val="left"/>
        <w:rPr>
          <w:rFonts w:ascii="標楷體" w:eastAsia="標楷體" w:hAnsi="標楷體"/>
          <w:sz w:val="22"/>
          <w:szCs w:val="22"/>
        </w:rPr>
      </w:pPr>
      <w:r>
        <w:rPr>
          <w:rFonts w:ascii="標楷體" w:eastAsia="標楷體" w:hAnsi="標楷體" w:cs="新細明體" w:hint="eastAsia"/>
          <w:sz w:val="22"/>
          <w:szCs w:val="22"/>
        </w:rPr>
        <w:t>(一)</w:t>
      </w:r>
      <w:r w:rsidRPr="00B86455">
        <w:rPr>
          <w:rFonts w:ascii="標楷體" w:eastAsia="標楷體" w:hAnsi="標楷體" w:cs="新細明體" w:hint="eastAsia"/>
          <w:sz w:val="22"/>
          <w:szCs w:val="22"/>
        </w:rPr>
        <w:t>認識機智的智慧，培養創意的思考，並認識古今名人的機智，和其開闊偉大的胸懷。</w:t>
      </w:r>
    </w:p>
    <w:p w:rsidR="00B86455" w:rsidRPr="00B86455" w:rsidRDefault="00B86455" w:rsidP="00B86455">
      <w:pPr>
        <w:pStyle w:val="10"/>
        <w:tabs>
          <w:tab w:val="left" w:pos="1080"/>
        </w:tabs>
        <w:spacing w:line="400" w:lineRule="exact"/>
        <w:jc w:val="left"/>
        <w:rPr>
          <w:rFonts w:ascii="標楷體" w:eastAsia="標楷體" w:hAnsi="標楷體"/>
          <w:sz w:val="22"/>
          <w:szCs w:val="22"/>
        </w:rPr>
      </w:pPr>
      <w:r>
        <w:rPr>
          <w:rFonts w:ascii="標楷體" w:eastAsia="標楷體" w:hAnsi="標楷體" w:cs="新細明體" w:hint="eastAsia"/>
          <w:sz w:val="22"/>
          <w:szCs w:val="22"/>
        </w:rPr>
        <w:t>(二)</w:t>
      </w:r>
      <w:r w:rsidRPr="00B86455">
        <w:rPr>
          <w:rFonts w:ascii="標楷體" w:eastAsia="標楷體" w:hAnsi="標楷體" w:cs="新細明體" w:hint="eastAsia"/>
          <w:sz w:val="22"/>
          <w:szCs w:val="22"/>
        </w:rPr>
        <w:t>欣賞不同情境下，語文傳達的趣味，培養語文的興趣。</w:t>
      </w:r>
    </w:p>
    <w:p w:rsidR="00B86455" w:rsidRPr="00B86455" w:rsidRDefault="00B86455" w:rsidP="00B86455">
      <w:pPr>
        <w:pStyle w:val="10"/>
        <w:tabs>
          <w:tab w:val="left" w:pos="1080"/>
        </w:tabs>
        <w:spacing w:line="400" w:lineRule="exact"/>
        <w:jc w:val="left"/>
        <w:rPr>
          <w:rFonts w:ascii="標楷體" w:eastAsia="標楷體" w:hAnsi="標楷體"/>
          <w:sz w:val="22"/>
          <w:szCs w:val="22"/>
        </w:rPr>
      </w:pPr>
      <w:r>
        <w:rPr>
          <w:rFonts w:ascii="標楷體" w:eastAsia="標楷體" w:hAnsi="標楷體" w:cs="新細明體" w:hint="eastAsia"/>
          <w:sz w:val="22"/>
          <w:szCs w:val="22"/>
        </w:rPr>
        <w:t>(三)</w:t>
      </w:r>
      <w:r w:rsidRPr="00B86455">
        <w:rPr>
          <w:rFonts w:ascii="標楷體" w:eastAsia="標楷體" w:hAnsi="標楷體" w:cs="新細明體" w:hint="eastAsia"/>
          <w:sz w:val="22"/>
          <w:szCs w:val="22"/>
        </w:rPr>
        <w:t>學習愛人與關懷，培養感受感動的情意。</w:t>
      </w:r>
    </w:p>
    <w:p w:rsidR="00B86455" w:rsidRPr="00B86455" w:rsidRDefault="00B86455" w:rsidP="00B86455">
      <w:pPr>
        <w:pStyle w:val="10"/>
        <w:tabs>
          <w:tab w:val="left" w:pos="1080"/>
        </w:tabs>
        <w:spacing w:line="400" w:lineRule="exact"/>
        <w:jc w:val="left"/>
        <w:rPr>
          <w:rFonts w:ascii="標楷體" w:eastAsia="標楷體" w:hAnsi="標楷體"/>
          <w:sz w:val="22"/>
          <w:szCs w:val="22"/>
        </w:rPr>
      </w:pPr>
      <w:r>
        <w:rPr>
          <w:rFonts w:ascii="標楷體" w:eastAsia="標楷體" w:hAnsi="標楷體" w:cs="新細明體" w:hint="eastAsia"/>
          <w:sz w:val="22"/>
          <w:szCs w:val="22"/>
        </w:rPr>
        <w:t>(四)面</w:t>
      </w:r>
      <w:r w:rsidRPr="00B86455">
        <w:rPr>
          <w:rFonts w:ascii="標楷體" w:eastAsia="標楷體" w:hAnsi="標楷體" w:cs="新細明體" w:hint="eastAsia"/>
          <w:sz w:val="22"/>
          <w:szCs w:val="22"/>
        </w:rPr>
        <w:t>對生命挫折的勇氣，發現生命，珍惜生命，尊重生命，發揮生命的光與熱。</w:t>
      </w:r>
    </w:p>
    <w:p w:rsidR="00B86455" w:rsidRPr="00B86455" w:rsidRDefault="00B86455" w:rsidP="00B86455">
      <w:pPr>
        <w:pStyle w:val="10"/>
        <w:tabs>
          <w:tab w:val="left" w:pos="1080"/>
        </w:tabs>
        <w:spacing w:line="400" w:lineRule="exact"/>
        <w:jc w:val="left"/>
        <w:rPr>
          <w:rFonts w:ascii="標楷體" w:eastAsia="標楷體" w:hAnsi="標楷體"/>
          <w:sz w:val="22"/>
          <w:szCs w:val="22"/>
        </w:rPr>
      </w:pPr>
      <w:r>
        <w:rPr>
          <w:rFonts w:ascii="標楷體" w:eastAsia="標楷體" w:hAnsi="標楷體" w:cs="新細明體" w:hint="eastAsia"/>
          <w:sz w:val="22"/>
          <w:szCs w:val="22"/>
        </w:rPr>
        <w:t>(五)</w:t>
      </w:r>
      <w:r w:rsidRPr="00B86455">
        <w:rPr>
          <w:rFonts w:ascii="標楷體" w:eastAsia="標楷體" w:hAnsi="標楷體" w:cs="新細明體" w:hint="eastAsia"/>
          <w:sz w:val="22"/>
          <w:szCs w:val="22"/>
        </w:rPr>
        <w:t>透過植物的觀察，了解並欣賞大自然，體驗大自然的變化，欣賞自然景觀的情趣。</w:t>
      </w:r>
    </w:p>
    <w:p w:rsidR="00B86455" w:rsidRPr="00B86455" w:rsidRDefault="00B86455" w:rsidP="00B86455">
      <w:pPr>
        <w:pStyle w:val="10"/>
        <w:tabs>
          <w:tab w:val="left" w:pos="1080"/>
        </w:tabs>
        <w:spacing w:line="400" w:lineRule="exact"/>
        <w:jc w:val="left"/>
        <w:rPr>
          <w:rFonts w:ascii="標楷體" w:eastAsia="標楷體" w:hAnsi="標楷體"/>
          <w:sz w:val="22"/>
          <w:szCs w:val="22"/>
        </w:rPr>
      </w:pPr>
      <w:r>
        <w:rPr>
          <w:rFonts w:ascii="標楷體" w:eastAsia="標楷體" w:hAnsi="標楷體" w:cs="新細明體" w:hint="eastAsia"/>
          <w:sz w:val="22"/>
          <w:szCs w:val="22"/>
        </w:rPr>
        <w:t>(六)</w:t>
      </w:r>
      <w:r w:rsidRPr="00B86455">
        <w:rPr>
          <w:rFonts w:ascii="標楷體" w:eastAsia="標楷體" w:hAnsi="標楷體" w:cs="新細明體" w:hint="eastAsia"/>
          <w:sz w:val="22"/>
          <w:szCs w:val="22"/>
        </w:rPr>
        <w:t>透過名家名作的閱讀活動，培養閱讀習慣，並配合作家作品的資料搜尋，擴大閱讀的領域。</w:t>
      </w:r>
    </w:p>
    <w:p w:rsidR="00CB4ECC" w:rsidRPr="00B86455" w:rsidRDefault="00CB4ECC">
      <w:pPr>
        <w:widowControl w:val="0"/>
        <w:ind w:left="425"/>
        <w:jc w:val="both"/>
        <w:rPr>
          <w:rFonts w:ascii="標楷體" w:eastAsia="標楷體" w:hAnsi="標楷體"/>
          <w:sz w:val="24"/>
          <w:szCs w:val="24"/>
        </w:rPr>
      </w:pPr>
    </w:p>
    <w:p w:rsidR="00CB4ECC" w:rsidRPr="00B86455" w:rsidRDefault="00331563">
      <w:pPr>
        <w:widowControl w:val="0"/>
        <w:rPr>
          <w:rFonts w:ascii="標楷體" w:eastAsia="標楷體" w:hAnsi="標楷體" w:cs="標楷體"/>
          <w:sz w:val="28"/>
          <w:szCs w:val="28"/>
        </w:rPr>
      </w:pPr>
      <w:r w:rsidRPr="00B86455">
        <w:rPr>
          <w:rFonts w:ascii="標楷體" w:eastAsia="標楷體" w:hAnsi="標楷體" w:cs="標楷體"/>
          <w:sz w:val="28"/>
          <w:szCs w:val="28"/>
        </w:rPr>
        <w:t xml:space="preserve">四．本學期課程內涵: </w:t>
      </w:r>
    </w:p>
    <w:tbl>
      <w:tblPr>
        <w:tblStyle w:val="a5"/>
        <w:tblW w:w="15452" w:type="dxa"/>
        <w:tblInd w:w="2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568"/>
        <w:gridCol w:w="709"/>
        <w:gridCol w:w="6521"/>
        <w:gridCol w:w="3969"/>
        <w:gridCol w:w="992"/>
        <w:gridCol w:w="1276"/>
        <w:gridCol w:w="1417"/>
      </w:tblGrid>
      <w:tr w:rsidR="00CB4ECC" w:rsidRPr="00B86455" w:rsidTr="00BD1C9D">
        <w:trPr>
          <w:trHeight w:val="440"/>
        </w:trPr>
        <w:tc>
          <w:tcPr>
            <w:tcW w:w="1277" w:type="dxa"/>
            <w:gridSpan w:val="2"/>
            <w:tcBorders>
              <w:top w:val="single" w:sz="12" w:space="0" w:color="000000"/>
            </w:tcBorders>
            <w:vAlign w:val="center"/>
          </w:tcPr>
          <w:p w:rsidR="00CB4ECC" w:rsidRPr="00B86455" w:rsidRDefault="00331563">
            <w:pPr>
              <w:widowControl w:val="0"/>
              <w:jc w:val="center"/>
              <w:rPr>
                <w:rFonts w:ascii="標楷體" w:eastAsia="標楷體" w:hAnsi="標楷體" w:cs="標楷體"/>
                <w:sz w:val="24"/>
                <w:szCs w:val="24"/>
              </w:rPr>
            </w:pPr>
            <w:r w:rsidRPr="00B86455">
              <w:rPr>
                <w:rFonts w:ascii="標楷體" w:eastAsia="標楷體" w:hAnsi="標楷體" w:cs="標楷體"/>
                <w:sz w:val="24"/>
                <w:szCs w:val="24"/>
              </w:rPr>
              <w:t>教學期程</w:t>
            </w:r>
          </w:p>
        </w:tc>
        <w:tc>
          <w:tcPr>
            <w:tcW w:w="6521" w:type="dxa"/>
            <w:vMerge w:val="restart"/>
            <w:tcBorders>
              <w:top w:val="single" w:sz="12" w:space="0" w:color="000000"/>
            </w:tcBorders>
            <w:vAlign w:val="center"/>
          </w:tcPr>
          <w:p w:rsidR="00CB4ECC" w:rsidRPr="00B86455" w:rsidRDefault="00331563">
            <w:pPr>
              <w:widowControl w:val="0"/>
              <w:jc w:val="center"/>
              <w:rPr>
                <w:rFonts w:ascii="標楷體" w:eastAsia="標楷體" w:hAnsi="標楷體" w:cs="標楷體"/>
                <w:sz w:val="24"/>
                <w:szCs w:val="24"/>
              </w:rPr>
            </w:pPr>
            <w:r w:rsidRPr="00B86455">
              <w:rPr>
                <w:rFonts w:ascii="標楷體" w:eastAsia="標楷體" w:hAnsi="標楷體" w:cs="標楷體"/>
                <w:sz w:val="24"/>
                <w:szCs w:val="24"/>
              </w:rPr>
              <w:t xml:space="preserve">能力指標 </w:t>
            </w:r>
          </w:p>
        </w:tc>
        <w:tc>
          <w:tcPr>
            <w:tcW w:w="3969" w:type="dxa"/>
            <w:vMerge w:val="restart"/>
            <w:tcBorders>
              <w:top w:val="single" w:sz="12" w:space="0" w:color="000000"/>
            </w:tcBorders>
            <w:vAlign w:val="center"/>
          </w:tcPr>
          <w:p w:rsidR="00CB4ECC" w:rsidRPr="00B86455" w:rsidRDefault="00331563">
            <w:pPr>
              <w:widowControl w:val="0"/>
              <w:jc w:val="center"/>
              <w:rPr>
                <w:rFonts w:ascii="標楷體" w:eastAsia="標楷體" w:hAnsi="標楷體" w:cs="標楷體"/>
                <w:sz w:val="24"/>
                <w:szCs w:val="24"/>
              </w:rPr>
            </w:pPr>
            <w:r w:rsidRPr="00B86455">
              <w:rPr>
                <w:rFonts w:ascii="標楷體" w:eastAsia="標楷體" w:hAnsi="標楷體" w:cs="標楷體"/>
                <w:sz w:val="24"/>
                <w:szCs w:val="24"/>
              </w:rPr>
              <w:t>對應能力指標之單元名稱</w:t>
            </w:r>
          </w:p>
        </w:tc>
        <w:tc>
          <w:tcPr>
            <w:tcW w:w="992" w:type="dxa"/>
            <w:vMerge w:val="restart"/>
            <w:tcBorders>
              <w:top w:val="single" w:sz="12" w:space="0" w:color="000000"/>
            </w:tcBorders>
            <w:vAlign w:val="center"/>
          </w:tcPr>
          <w:p w:rsidR="00CB4ECC" w:rsidRPr="00B86455" w:rsidRDefault="00331563">
            <w:pPr>
              <w:widowControl w:val="0"/>
              <w:jc w:val="center"/>
              <w:rPr>
                <w:rFonts w:ascii="標楷體" w:eastAsia="標楷體" w:hAnsi="標楷體" w:cs="標楷體"/>
                <w:sz w:val="24"/>
                <w:szCs w:val="24"/>
              </w:rPr>
            </w:pPr>
            <w:r w:rsidRPr="00B86455">
              <w:rPr>
                <w:rFonts w:ascii="標楷體" w:eastAsia="標楷體" w:hAnsi="標楷體" w:cs="標楷體"/>
                <w:sz w:val="24"/>
                <w:szCs w:val="24"/>
              </w:rPr>
              <w:t>節數</w:t>
            </w:r>
          </w:p>
        </w:tc>
        <w:tc>
          <w:tcPr>
            <w:tcW w:w="1276" w:type="dxa"/>
            <w:vMerge w:val="restart"/>
            <w:tcBorders>
              <w:top w:val="single" w:sz="12" w:space="0" w:color="000000"/>
            </w:tcBorders>
            <w:vAlign w:val="center"/>
          </w:tcPr>
          <w:p w:rsidR="00CB4ECC" w:rsidRPr="00B86455" w:rsidRDefault="00331563">
            <w:pPr>
              <w:widowControl w:val="0"/>
              <w:jc w:val="center"/>
              <w:rPr>
                <w:rFonts w:ascii="標楷體" w:eastAsia="標楷體" w:hAnsi="標楷體" w:cs="標楷體"/>
                <w:sz w:val="24"/>
                <w:szCs w:val="24"/>
              </w:rPr>
            </w:pPr>
            <w:r w:rsidRPr="00B86455">
              <w:rPr>
                <w:rFonts w:ascii="標楷體" w:eastAsia="標楷體" w:hAnsi="標楷體" w:cs="標楷體"/>
                <w:sz w:val="24"/>
                <w:szCs w:val="24"/>
              </w:rPr>
              <w:t>評量方式</w:t>
            </w:r>
          </w:p>
        </w:tc>
        <w:tc>
          <w:tcPr>
            <w:tcW w:w="1417" w:type="dxa"/>
            <w:vMerge w:val="restart"/>
            <w:tcBorders>
              <w:top w:val="single" w:sz="12" w:space="0" w:color="000000"/>
            </w:tcBorders>
            <w:vAlign w:val="center"/>
          </w:tcPr>
          <w:p w:rsidR="00CB4ECC" w:rsidRPr="00B86455" w:rsidRDefault="00331563">
            <w:pPr>
              <w:widowControl w:val="0"/>
              <w:jc w:val="center"/>
              <w:rPr>
                <w:rFonts w:ascii="標楷體" w:eastAsia="標楷體" w:hAnsi="標楷體" w:cs="標楷體"/>
                <w:sz w:val="24"/>
                <w:szCs w:val="24"/>
              </w:rPr>
            </w:pPr>
            <w:r w:rsidRPr="00B86455">
              <w:rPr>
                <w:rFonts w:ascii="標楷體" w:eastAsia="標楷體" w:hAnsi="標楷體" w:cs="標楷體"/>
                <w:sz w:val="24"/>
                <w:szCs w:val="24"/>
              </w:rPr>
              <w:t>備註</w:t>
            </w:r>
          </w:p>
        </w:tc>
      </w:tr>
      <w:tr w:rsidR="00CB4ECC" w:rsidRPr="00B86455" w:rsidTr="00BD1C9D">
        <w:trPr>
          <w:trHeight w:val="440"/>
        </w:trPr>
        <w:tc>
          <w:tcPr>
            <w:tcW w:w="568" w:type="dxa"/>
            <w:tcBorders>
              <w:bottom w:val="single" w:sz="12" w:space="0" w:color="000000"/>
            </w:tcBorders>
            <w:vAlign w:val="center"/>
          </w:tcPr>
          <w:p w:rsidR="00CB4ECC" w:rsidRPr="00B86455" w:rsidRDefault="00331563">
            <w:pPr>
              <w:widowControl w:val="0"/>
              <w:jc w:val="center"/>
              <w:rPr>
                <w:rFonts w:ascii="標楷體" w:eastAsia="標楷體" w:hAnsi="標楷體" w:cs="標楷體"/>
                <w:sz w:val="24"/>
                <w:szCs w:val="24"/>
              </w:rPr>
            </w:pPr>
            <w:r w:rsidRPr="00B86455">
              <w:rPr>
                <w:rFonts w:ascii="標楷體" w:eastAsia="標楷體" w:hAnsi="標楷體" w:cs="標楷體"/>
                <w:sz w:val="24"/>
                <w:szCs w:val="24"/>
              </w:rPr>
              <w:t>週</w:t>
            </w:r>
          </w:p>
        </w:tc>
        <w:tc>
          <w:tcPr>
            <w:tcW w:w="709" w:type="dxa"/>
            <w:tcBorders>
              <w:bottom w:val="single" w:sz="12" w:space="0" w:color="000000"/>
            </w:tcBorders>
            <w:vAlign w:val="center"/>
          </w:tcPr>
          <w:p w:rsidR="00CB4ECC" w:rsidRPr="00B86455" w:rsidRDefault="00331563">
            <w:pPr>
              <w:widowControl w:val="0"/>
              <w:jc w:val="center"/>
              <w:rPr>
                <w:rFonts w:ascii="標楷體" w:eastAsia="標楷體" w:hAnsi="標楷體" w:cs="標楷體"/>
                <w:sz w:val="24"/>
                <w:szCs w:val="24"/>
              </w:rPr>
            </w:pPr>
            <w:r w:rsidRPr="00B86455">
              <w:rPr>
                <w:rFonts w:ascii="標楷體" w:eastAsia="標楷體" w:hAnsi="標楷體" w:cs="標楷體"/>
                <w:sz w:val="24"/>
                <w:szCs w:val="24"/>
              </w:rPr>
              <w:t>日期</w:t>
            </w:r>
          </w:p>
        </w:tc>
        <w:tc>
          <w:tcPr>
            <w:tcW w:w="6521" w:type="dxa"/>
            <w:vMerge/>
            <w:tcBorders>
              <w:top w:val="single" w:sz="12" w:space="0" w:color="000000"/>
            </w:tcBorders>
            <w:vAlign w:val="center"/>
          </w:tcPr>
          <w:p w:rsidR="00CB4ECC" w:rsidRPr="00B86455" w:rsidRDefault="00CB4ECC">
            <w:pPr>
              <w:widowControl w:val="0"/>
              <w:pBdr>
                <w:top w:val="nil"/>
                <w:left w:val="nil"/>
                <w:bottom w:val="nil"/>
                <w:right w:val="nil"/>
                <w:between w:val="nil"/>
              </w:pBdr>
              <w:spacing w:line="276" w:lineRule="auto"/>
              <w:rPr>
                <w:rFonts w:ascii="標楷體" w:eastAsia="標楷體" w:hAnsi="標楷體" w:cs="標楷體"/>
                <w:sz w:val="24"/>
                <w:szCs w:val="24"/>
              </w:rPr>
            </w:pPr>
          </w:p>
        </w:tc>
        <w:tc>
          <w:tcPr>
            <w:tcW w:w="3969" w:type="dxa"/>
            <w:vMerge/>
            <w:tcBorders>
              <w:top w:val="single" w:sz="12" w:space="0" w:color="000000"/>
            </w:tcBorders>
            <w:vAlign w:val="center"/>
          </w:tcPr>
          <w:p w:rsidR="00CB4ECC" w:rsidRPr="00B86455" w:rsidRDefault="00CB4ECC">
            <w:pPr>
              <w:widowControl w:val="0"/>
              <w:pBdr>
                <w:top w:val="nil"/>
                <w:left w:val="nil"/>
                <w:bottom w:val="nil"/>
                <w:right w:val="nil"/>
                <w:between w:val="nil"/>
              </w:pBdr>
              <w:spacing w:line="276" w:lineRule="auto"/>
              <w:rPr>
                <w:rFonts w:ascii="標楷體" w:eastAsia="標楷體" w:hAnsi="標楷體" w:cs="標楷體"/>
                <w:sz w:val="24"/>
                <w:szCs w:val="24"/>
              </w:rPr>
            </w:pPr>
          </w:p>
        </w:tc>
        <w:tc>
          <w:tcPr>
            <w:tcW w:w="992" w:type="dxa"/>
            <w:vMerge/>
            <w:tcBorders>
              <w:top w:val="single" w:sz="12" w:space="0" w:color="000000"/>
            </w:tcBorders>
            <w:vAlign w:val="center"/>
          </w:tcPr>
          <w:p w:rsidR="00CB4ECC" w:rsidRPr="00B86455" w:rsidRDefault="00CB4ECC">
            <w:pPr>
              <w:widowControl w:val="0"/>
              <w:pBdr>
                <w:top w:val="nil"/>
                <w:left w:val="nil"/>
                <w:bottom w:val="nil"/>
                <w:right w:val="nil"/>
                <w:between w:val="nil"/>
              </w:pBdr>
              <w:spacing w:line="276" w:lineRule="auto"/>
              <w:rPr>
                <w:rFonts w:ascii="標楷體" w:eastAsia="標楷體" w:hAnsi="標楷體" w:cs="標楷體"/>
                <w:sz w:val="24"/>
                <w:szCs w:val="24"/>
              </w:rPr>
            </w:pPr>
          </w:p>
        </w:tc>
        <w:tc>
          <w:tcPr>
            <w:tcW w:w="1276" w:type="dxa"/>
            <w:vMerge/>
            <w:tcBorders>
              <w:top w:val="single" w:sz="12" w:space="0" w:color="000000"/>
            </w:tcBorders>
            <w:vAlign w:val="center"/>
          </w:tcPr>
          <w:p w:rsidR="00CB4ECC" w:rsidRPr="00B86455" w:rsidRDefault="00CB4ECC">
            <w:pPr>
              <w:widowControl w:val="0"/>
              <w:pBdr>
                <w:top w:val="nil"/>
                <w:left w:val="nil"/>
                <w:bottom w:val="nil"/>
                <w:right w:val="nil"/>
                <w:between w:val="nil"/>
              </w:pBdr>
              <w:spacing w:line="276" w:lineRule="auto"/>
              <w:rPr>
                <w:rFonts w:ascii="標楷體" w:eastAsia="標楷體" w:hAnsi="標楷體" w:cs="標楷體"/>
                <w:sz w:val="24"/>
                <w:szCs w:val="24"/>
              </w:rPr>
            </w:pPr>
          </w:p>
        </w:tc>
        <w:tc>
          <w:tcPr>
            <w:tcW w:w="1417" w:type="dxa"/>
            <w:vMerge/>
            <w:tcBorders>
              <w:top w:val="single" w:sz="12" w:space="0" w:color="000000"/>
            </w:tcBorders>
            <w:vAlign w:val="center"/>
          </w:tcPr>
          <w:p w:rsidR="00CB4ECC" w:rsidRPr="00B86455" w:rsidRDefault="00CB4ECC">
            <w:pPr>
              <w:widowControl w:val="0"/>
              <w:pBdr>
                <w:top w:val="nil"/>
                <w:left w:val="nil"/>
                <w:bottom w:val="nil"/>
                <w:right w:val="nil"/>
                <w:between w:val="nil"/>
              </w:pBdr>
              <w:spacing w:line="276" w:lineRule="auto"/>
              <w:rPr>
                <w:rFonts w:ascii="標楷體" w:eastAsia="標楷體" w:hAnsi="標楷體" w:cs="標楷體"/>
                <w:sz w:val="24"/>
                <w:szCs w:val="24"/>
              </w:rPr>
            </w:pPr>
          </w:p>
        </w:tc>
      </w:tr>
      <w:tr w:rsidR="00694C80" w:rsidRPr="00B86455" w:rsidTr="00BD1C9D">
        <w:trPr>
          <w:trHeight w:val="1500"/>
        </w:trPr>
        <w:tc>
          <w:tcPr>
            <w:tcW w:w="568" w:type="dxa"/>
            <w:vAlign w:val="center"/>
          </w:tcPr>
          <w:p w:rsidR="00694C80" w:rsidRPr="00B86455" w:rsidRDefault="00694C80" w:rsidP="00694C80">
            <w:pPr>
              <w:widowControl w:val="0"/>
              <w:jc w:val="both"/>
              <w:rPr>
                <w:rFonts w:ascii="標楷體" w:eastAsia="標楷體" w:hAnsi="標楷體" w:cs="標楷體"/>
                <w:sz w:val="28"/>
                <w:szCs w:val="28"/>
              </w:rPr>
            </w:pPr>
            <w:r w:rsidRPr="00B86455">
              <w:rPr>
                <w:rFonts w:ascii="標楷體" w:eastAsia="標楷體" w:hAnsi="標楷體" w:cs="標楷體"/>
                <w:sz w:val="28"/>
                <w:szCs w:val="28"/>
              </w:rPr>
              <w:t>一</w:t>
            </w:r>
          </w:p>
        </w:tc>
        <w:tc>
          <w:tcPr>
            <w:tcW w:w="709" w:type="dxa"/>
            <w:vAlign w:val="center"/>
          </w:tcPr>
          <w:p w:rsidR="00694C80" w:rsidRPr="001F0CB7" w:rsidRDefault="00694C80" w:rsidP="00694C80">
            <w:pPr>
              <w:jc w:val="center"/>
              <w:rPr>
                <w:rFonts w:ascii="新細明體" w:hAnsi="新細明體"/>
                <w:sz w:val="16"/>
                <w:szCs w:val="16"/>
              </w:rPr>
            </w:pPr>
            <w:r w:rsidRPr="001F0CB7">
              <w:rPr>
                <w:rFonts w:ascii="新細明體" w:hAnsi="新細明體"/>
                <w:sz w:val="16"/>
                <w:szCs w:val="16"/>
              </w:rPr>
              <w:t>8/3</w:t>
            </w:r>
            <w:r>
              <w:rPr>
                <w:rFonts w:ascii="新細明體" w:hAnsi="新細明體"/>
                <w:sz w:val="16"/>
                <w:szCs w:val="16"/>
              </w:rPr>
              <w:t>0</w:t>
            </w:r>
          </w:p>
          <w:p w:rsidR="00694C80" w:rsidRPr="001F0CB7" w:rsidRDefault="00694C80" w:rsidP="00694C80">
            <w:pPr>
              <w:jc w:val="center"/>
              <w:rPr>
                <w:rFonts w:ascii="新細明體" w:hAnsi="新細明體"/>
                <w:sz w:val="16"/>
                <w:szCs w:val="16"/>
              </w:rPr>
            </w:pPr>
            <w:r w:rsidRPr="001F0CB7">
              <w:rPr>
                <w:rFonts w:ascii="新細明體" w:hAnsi="新細明體" w:hint="eastAsia"/>
                <w:sz w:val="16"/>
                <w:szCs w:val="16"/>
              </w:rPr>
              <w:t>︱</w:t>
            </w:r>
          </w:p>
          <w:p w:rsidR="00694C80" w:rsidRPr="001F0CB7" w:rsidRDefault="00694C80" w:rsidP="00694C80">
            <w:pPr>
              <w:jc w:val="center"/>
              <w:rPr>
                <w:rFonts w:ascii="新細明體" w:hAnsi="新細明體"/>
                <w:sz w:val="16"/>
                <w:szCs w:val="16"/>
              </w:rPr>
            </w:pPr>
            <w:r w:rsidRPr="001F0CB7">
              <w:rPr>
                <w:rFonts w:ascii="新細明體" w:hAnsi="新細明體"/>
                <w:sz w:val="16"/>
                <w:szCs w:val="16"/>
              </w:rPr>
              <w:t>9/</w:t>
            </w:r>
            <w:r>
              <w:rPr>
                <w:rFonts w:ascii="新細明體" w:hAnsi="新細明體"/>
                <w:sz w:val="16"/>
                <w:szCs w:val="16"/>
              </w:rPr>
              <w:t>5</w:t>
            </w:r>
          </w:p>
        </w:tc>
        <w:tc>
          <w:tcPr>
            <w:tcW w:w="6521" w:type="dxa"/>
          </w:tcPr>
          <w:p w:rsidR="00694C80" w:rsidRPr="00B86455" w:rsidRDefault="00694C80" w:rsidP="00694C80">
            <w:pPr>
              <w:ind w:left="500" w:hangingChars="250" w:hanging="500"/>
              <w:jc w:val="both"/>
              <w:rPr>
                <w:rFonts w:ascii="標楷體" w:eastAsia="標楷體" w:hAnsi="標楷體"/>
              </w:rPr>
            </w:pPr>
            <w:r w:rsidRPr="00B86455">
              <w:rPr>
                <w:rFonts w:ascii="標楷體" w:eastAsia="標楷體" w:hAnsi="標楷體" w:hint="eastAsia"/>
              </w:rPr>
              <w:t>（國）3-3-1能充分表達意見。</w:t>
            </w:r>
          </w:p>
          <w:p w:rsidR="00694C80" w:rsidRPr="00B86455" w:rsidRDefault="00694C80" w:rsidP="00694C80">
            <w:pPr>
              <w:ind w:leftChars="250" w:left="500"/>
              <w:jc w:val="both"/>
              <w:rPr>
                <w:rFonts w:ascii="標楷體" w:eastAsia="標楷體" w:hAnsi="標楷體"/>
              </w:rPr>
            </w:pPr>
            <w:r w:rsidRPr="00B86455">
              <w:rPr>
                <w:rFonts w:ascii="標楷體" w:eastAsia="標楷體" w:hAnsi="標楷體" w:hint="eastAsia"/>
              </w:rPr>
              <w:t>5-3-2能調整讀書方法，提升閱讀的速度和效能。</w:t>
            </w:r>
          </w:p>
        </w:tc>
        <w:tc>
          <w:tcPr>
            <w:tcW w:w="3969" w:type="dxa"/>
          </w:tcPr>
          <w:p w:rsidR="00694C80" w:rsidRPr="00B86455" w:rsidRDefault="00694C80" w:rsidP="00694C80">
            <w:pPr>
              <w:widowControl w:val="0"/>
              <w:rPr>
                <w:rFonts w:ascii="標楷體" w:eastAsia="標楷體" w:hAnsi="標楷體"/>
              </w:rPr>
            </w:pPr>
            <w:r w:rsidRPr="00B86455">
              <w:rPr>
                <w:rFonts w:ascii="標楷體" w:eastAsia="標楷體" w:hAnsi="標楷體" w:cs="新細明體" w:hint="eastAsia"/>
                <w:bCs/>
                <w:sz w:val="24"/>
                <w:u w:val="wave"/>
              </w:rPr>
              <w:t>銀盒金絲</w:t>
            </w:r>
          </w:p>
          <w:p w:rsidR="00694C80" w:rsidRPr="00B86455" w:rsidRDefault="00694C80" w:rsidP="00694C80">
            <w:pPr>
              <w:widowControl w:val="0"/>
              <w:numPr>
                <w:ilvl w:val="0"/>
                <w:numId w:val="1"/>
              </w:numPr>
              <w:rPr>
                <w:rFonts w:ascii="標楷體" w:eastAsia="標楷體" w:hAnsi="標楷體"/>
              </w:rPr>
            </w:pPr>
            <w:r w:rsidRPr="00B86455">
              <w:rPr>
                <w:rFonts w:ascii="標楷體" w:eastAsia="標楷體" w:hAnsi="標楷體" w:cs="Arial Unicode MS" w:hint="eastAsia"/>
              </w:rPr>
              <w:t>分組進行閱讀。</w:t>
            </w:r>
          </w:p>
          <w:p w:rsidR="00694C80" w:rsidRPr="00B86455" w:rsidRDefault="00694C80" w:rsidP="00694C80">
            <w:pPr>
              <w:widowControl w:val="0"/>
              <w:numPr>
                <w:ilvl w:val="0"/>
                <w:numId w:val="1"/>
              </w:numPr>
              <w:rPr>
                <w:rFonts w:ascii="標楷體" w:eastAsia="標楷體" w:hAnsi="標楷體"/>
              </w:rPr>
            </w:pPr>
            <w:r w:rsidRPr="00B86455">
              <w:rPr>
                <w:rFonts w:ascii="標楷體" w:eastAsia="標楷體" w:hAnsi="標楷體" w:cs="Arial Unicode MS" w:hint="eastAsia"/>
              </w:rPr>
              <w:t>小組段落大意發表</w:t>
            </w:r>
            <w:r w:rsidRPr="00B86455">
              <w:rPr>
                <w:rFonts w:ascii="標楷體" w:eastAsia="標楷體" w:hAnsi="標楷體" w:hint="eastAsia"/>
              </w:rPr>
              <w:t>。</w:t>
            </w:r>
          </w:p>
          <w:p w:rsidR="00694C80" w:rsidRPr="00B86455" w:rsidRDefault="00694C80" w:rsidP="00694C80">
            <w:pPr>
              <w:widowControl w:val="0"/>
              <w:numPr>
                <w:ilvl w:val="0"/>
                <w:numId w:val="1"/>
              </w:numPr>
              <w:rPr>
                <w:rFonts w:ascii="標楷體" w:eastAsia="標楷體" w:hAnsi="標楷體"/>
              </w:rPr>
            </w:pPr>
            <w:r w:rsidRPr="00B86455">
              <w:rPr>
                <w:rFonts w:ascii="標楷體" w:eastAsia="標楷體" w:hAnsi="標楷體" w:hint="eastAsia"/>
              </w:rPr>
              <w:t>請同學說一說：本文主要闡述的重點意義。</w:t>
            </w:r>
          </w:p>
          <w:p w:rsidR="00694C80" w:rsidRPr="00B86455" w:rsidRDefault="00694C80" w:rsidP="00694C80">
            <w:pPr>
              <w:widowControl w:val="0"/>
              <w:numPr>
                <w:ilvl w:val="0"/>
                <w:numId w:val="1"/>
              </w:numPr>
              <w:rPr>
                <w:rFonts w:ascii="標楷體" w:eastAsia="標楷體" w:hAnsi="標楷體"/>
              </w:rPr>
            </w:pPr>
            <w:r w:rsidRPr="00B86455">
              <w:rPr>
                <w:rFonts w:ascii="標楷體" w:eastAsia="標楷體" w:hAnsi="標楷體" w:hint="eastAsia"/>
              </w:rPr>
              <w:t>閱讀理解檢討。</w:t>
            </w:r>
          </w:p>
        </w:tc>
        <w:tc>
          <w:tcPr>
            <w:tcW w:w="992" w:type="dxa"/>
            <w:vAlign w:val="center"/>
          </w:tcPr>
          <w:p w:rsidR="00694C80" w:rsidRPr="00B86455" w:rsidRDefault="00694C80" w:rsidP="00694C80">
            <w:pPr>
              <w:widowControl w:val="0"/>
              <w:jc w:val="center"/>
              <w:rPr>
                <w:rFonts w:ascii="標楷體" w:eastAsia="標楷體" w:hAnsi="標楷體" w:cs="標楷體"/>
                <w:sz w:val="16"/>
                <w:szCs w:val="16"/>
              </w:rPr>
            </w:pPr>
            <w:r w:rsidRPr="00B86455">
              <w:rPr>
                <w:rFonts w:ascii="標楷體" w:eastAsia="標楷體" w:hAnsi="標楷體" w:cs="標楷體" w:hint="eastAsia"/>
                <w:sz w:val="16"/>
                <w:szCs w:val="16"/>
              </w:rPr>
              <w:t>1</w:t>
            </w:r>
          </w:p>
        </w:tc>
        <w:tc>
          <w:tcPr>
            <w:tcW w:w="1276" w:type="dxa"/>
          </w:tcPr>
          <w:p w:rsidR="00694C80" w:rsidRPr="00B86455" w:rsidRDefault="00694C80" w:rsidP="00694C80">
            <w:pPr>
              <w:ind w:leftChars="-12" w:left="-18" w:hangingChars="3" w:hanging="6"/>
              <w:rPr>
                <w:rFonts w:ascii="標楷體" w:eastAsia="標楷體" w:hAnsi="標楷體"/>
              </w:rPr>
            </w:pPr>
            <w:r w:rsidRPr="00B86455">
              <w:rPr>
                <w:rFonts w:ascii="標楷體" w:eastAsia="標楷體" w:hAnsi="標楷體" w:hint="eastAsia"/>
              </w:rPr>
              <w:t>字形檢核</w:t>
            </w:r>
            <w:r w:rsidRPr="00B86455">
              <w:rPr>
                <w:rFonts w:ascii="標楷體" w:eastAsia="標楷體" w:hAnsi="標楷體" w:hint="eastAsia"/>
              </w:rPr>
              <w:br/>
              <w:t>口語評量</w:t>
            </w:r>
          </w:p>
          <w:p w:rsidR="00694C80" w:rsidRPr="00B86455" w:rsidRDefault="00694C80" w:rsidP="00694C80">
            <w:pPr>
              <w:ind w:leftChars="-12" w:left="-18" w:hangingChars="3" w:hanging="6"/>
              <w:rPr>
                <w:rFonts w:ascii="標楷體" w:eastAsia="標楷體" w:hAnsi="標楷體"/>
              </w:rPr>
            </w:pPr>
            <w:r w:rsidRPr="00B86455">
              <w:rPr>
                <w:rFonts w:ascii="標楷體" w:eastAsia="標楷體" w:hAnsi="標楷體" w:hint="eastAsia"/>
              </w:rPr>
              <w:t>觀察評量</w:t>
            </w:r>
          </w:p>
          <w:p w:rsidR="00694C80" w:rsidRPr="00B86455" w:rsidRDefault="00694C80" w:rsidP="00694C80">
            <w:pPr>
              <w:rPr>
                <w:rFonts w:ascii="標楷體" w:eastAsia="標楷體" w:hAnsi="標楷體"/>
              </w:rPr>
            </w:pPr>
            <w:r w:rsidRPr="00B86455">
              <w:rPr>
                <w:rFonts w:ascii="標楷體" w:eastAsia="標楷體" w:hAnsi="標楷體" w:hint="eastAsia"/>
              </w:rPr>
              <w:t>寫字檢核</w:t>
            </w:r>
          </w:p>
        </w:tc>
        <w:tc>
          <w:tcPr>
            <w:tcW w:w="1417" w:type="dxa"/>
            <w:vAlign w:val="center"/>
          </w:tcPr>
          <w:p w:rsidR="00694C80" w:rsidRPr="00B86455" w:rsidRDefault="00694C80" w:rsidP="00694C80">
            <w:pPr>
              <w:widowControl w:val="0"/>
              <w:rPr>
                <w:rFonts w:ascii="標楷體" w:eastAsia="標楷體" w:hAnsi="標楷體" w:cs="標楷體"/>
              </w:rPr>
            </w:pPr>
          </w:p>
        </w:tc>
      </w:tr>
      <w:tr w:rsidR="00694C80" w:rsidRPr="00B86455" w:rsidTr="00BD1C9D">
        <w:trPr>
          <w:trHeight w:val="1500"/>
        </w:trPr>
        <w:tc>
          <w:tcPr>
            <w:tcW w:w="568" w:type="dxa"/>
            <w:vAlign w:val="center"/>
          </w:tcPr>
          <w:p w:rsidR="00694C80" w:rsidRPr="00B86455" w:rsidRDefault="00694C80" w:rsidP="00694C80">
            <w:pPr>
              <w:widowControl w:val="0"/>
              <w:jc w:val="both"/>
              <w:rPr>
                <w:rFonts w:ascii="標楷體" w:eastAsia="標楷體" w:hAnsi="標楷體" w:cs="標楷體"/>
                <w:sz w:val="28"/>
                <w:szCs w:val="28"/>
              </w:rPr>
            </w:pPr>
            <w:r w:rsidRPr="00B86455">
              <w:rPr>
                <w:rFonts w:ascii="標楷體" w:eastAsia="標楷體" w:hAnsi="標楷體" w:cs="標楷體"/>
                <w:sz w:val="28"/>
                <w:szCs w:val="28"/>
              </w:rPr>
              <w:t>二</w:t>
            </w:r>
          </w:p>
        </w:tc>
        <w:tc>
          <w:tcPr>
            <w:tcW w:w="709" w:type="dxa"/>
            <w:vAlign w:val="center"/>
          </w:tcPr>
          <w:p w:rsidR="00694C80" w:rsidRPr="001F0CB7" w:rsidRDefault="00694C80" w:rsidP="00694C80">
            <w:pPr>
              <w:jc w:val="center"/>
              <w:rPr>
                <w:rFonts w:ascii="新細明體" w:hAnsi="新細明體"/>
                <w:sz w:val="16"/>
                <w:szCs w:val="16"/>
              </w:rPr>
            </w:pPr>
            <w:r w:rsidRPr="001F0CB7">
              <w:rPr>
                <w:rFonts w:ascii="新細明體" w:hAnsi="新細明體"/>
                <w:sz w:val="16"/>
                <w:szCs w:val="16"/>
              </w:rPr>
              <w:t>9/</w:t>
            </w:r>
            <w:r>
              <w:rPr>
                <w:rFonts w:ascii="新細明體" w:hAnsi="新細明體"/>
                <w:sz w:val="16"/>
                <w:szCs w:val="16"/>
              </w:rPr>
              <w:t>6</w:t>
            </w:r>
          </w:p>
          <w:p w:rsidR="00694C80" w:rsidRPr="001F0CB7" w:rsidRDefault="00694C80" w:rsidP="00694C80">
            <w:pPr>
              <w:jc w:val="center"/>
              <w:rPr>
                <w:rFonts w:ascii="新細明體" w:hAnsi="新細明體"/>
                <w:sz w:val="16"/>
                <w:szCs w:val="16"/>
              </w:rPr>
            </w:pPr>
            <w:r w:rsidRPr="001F0CB7">
              <w:rPr>
                <w:rFonts w:ascii="新細明體" w:hAnsi="新細明體" w:hint="eastAsia"/>
                <w:sz w:val="16"/>
                <w:szCs w:val="16"/>
              </w:rPr>
              <w:t>︱</w:t>
            </w:r>
          </w:p>
          <w:p w:rsidR="00694C80" w:rsidRPr="001F0CB7" w:rsidRDefault="00694C80" w:rsidP="00694C80">
            <w:pPr>
              <w:jc w:val="center"/>
              <w:rPr>
                <w:rFonts w:ascii="新細明體" w:hAnsi="新細明體"/>
                <w:sz w:val="16"/>
                <w:szCs w:val="16"/>
              </w:rPr>
            </w:pPr>
            <w:r w:rsidRPr="001F0CB7">
              <w:rPr>
                <w:rFonts w:ascii="新細明體" w:hAnsi="新細明體"/>
                <w:sz w:val="16"/>
                <w:szCs w:val="16"/>
              </w:rPr>
              <w:t>9/1</w:t>
            </w:r>
            <w:r>
              <w:rPr>
                <w:rFonts w:ascii="新細明體" w:hAnsi="新細明體"/>
                <w:sz w:val="16"/>
                <w:szCs w:val="16"/>
              </w:rPr>
              <w:t>2</w:t>
            </w:r>
          </w:p>
        </w:tc>
        <w:tc>
          <w:tcPr>
            <w:tcW w:w="6521" w:type="dxa"/>
          </w:tcPr>
          <w:p w:rsidR="00694C80" w:rsidRPr="00B86455" w:rsidRDefault="00694C80" w:rsidP="00694C80">
            <w:pPr>
              <w:ind w:left="500" w:hangingChars="250" w:hanging="500"/>
              <w:jc w:val="both"/>
              <w:rPr>
                <w:rFonts w:ascii="標楷體" w:eastAsia="標楷體" w:hAnsi="標楷體"/>
                <w:bCs/>
                <w:szCs w:val="36"/>
              </w:rPr>
            </w:pPr>
            <w:r w:rsidRPr="00B86455">
              <w:rPr>
                <w:rFonts w:ascii="標楷體" w:eastAsia="標楷體" w:hAnsi="標楷體" w:hint="eastAsia"/>
              </w:rPr>
              <w:t>（國）3-3-1能充分表達意見。</w:t>
            </w:r>
          </w:p>
          <w:p w:rsidR="00694C80" w:rsidRPr="00B86455" w:rsidRDefault="00694C80" w:rsidP="00694C80">
            <w:pPr>
              <w:ind w:leftChars="250" w:left="500"/>
              <w:jc w:val="both"/>
              <w:rPr>
                <w:rFonts w:ascii="標楷體" w:eastAsia="標楷體" w:hAnsi="標楷體"/>
              </w:rPr>
            </w:pPr>
            <w:r w:rsidRPr="00B86455">
              <w:rPr>
                <w:rFonts w:ascii="標楷體" w:eastAsia="標楷體" w:hAnsi="標楷體" w:hint="eastAsia"/>
                <w:bCs/>
                <w:szCs w:val="36"/>
              </w:rPr>
              <w:t>5-3-8-1能理解作品中對周遭人、事、物的尊重與關懷。</w:t>
            </w:r>
          </w:p>
        </w:tc>
        <w:tc>
          <w:tcPr>
            <w:tcW w:w="3969" w:type="dxa"/>
          </w:tcPr>
          <w:p w:rsidR="00694C80" w:rsidRPr="00B86455" w:rsidRDefault="00694C80" w:rsidP="00694C80">
            <w:pPr>
              <w:widowControl w:val="0"/>
              <w:rPr>
                <w:rFonts w:ascii="標楷體" w:eastAsia="標楷體" w:hAnsi="標楷體"/>
                <w:bCs/>
              </w:rPr>
            </w:pPr>
            <w:r w:rsidRPr="00B86455">
              <w:rPr>
                <w:rFonts w:ascii="標楷體" w:eastAsia="標楷體" w:hAnsi="標楷體" w:cs="新細明體" w:hint="eastAsia"/>
                <w:bCs/>
                <w:sz w:val="24"/>
                <w:u w:val="wave"/>
              </w:rPr>
              <w:t>魔鬼與農夫</w:t>
            </w:r>
          </w:p>
          <w:p w:rsidR="00694C80" w:rsidRPr="00B86455" w:rsidRDefault="00694C80" w:rsidP="00694C80">
            <w:pPr>
              <w:widowControl w:val="0"/>
              <w:numPr>
                <w:ilvl w:val="0"/>
                <w:numId w:val="2"/>
              </w:numPr>
              <w:rPr>
                <w:rFonts w:ascii="標楷體" w:eastAsia="標楷體" w:hAnsi="標楷體"/>
                <w:bCs/>
              </w:rPr>
            </w:pPr>
            <w:r w:rsidRPr="00B86455">
              <w:rPr>
                <w:rFonts w:ascii="標楷體" w:eastAsia="標楷體" w:hAnsi="標楷體" w:cs="Arial Unicode MS" w:hint="eastAsia"/>
              </w:rPr>
              <w:t>分組進行閱讀。</w:t>
            </w:r>
          </w:p>
          <w:p w:rsidR="00694C80" w:rsidRPr="00B86455" w:rsidRDefault="00694C80" w:rsidP="00694C80">
            <w:pPr>
              <w:widowControl w:val="0"/>
              <w:numPr>
                <w:ilvl w:val="0"/>
                <w:numId w:val="2"/>
              </w:numPr>
              <w:rPr>
                <w:rFonts w:ascii="標楷體" w:eastAsia="標楷體" w:hAnsi="標楷體"/>
              </w:rPr>
            </w:pPr>
            <w:r w:rsidRPr="00B86455">
              <w:rPr>
                <w:rFonts w:ascii="標楷體" w:eastAsia="標楷體" w:hAnsi="標楷體" w:cs="Arial Unicode MS" w:hint="eastAsia"/>
              </w:rPr>
              <w:t>小組段落大意發表</w:t>
            </w:r>
            <w:r w:rsidRPr="00B86455">
              <w:rPr>
                <w:rFonts w:ascii="標楷體" w:eastAsia="標楷體" w:hAnsi="標楷體" w:hint="eastAsia"/>
              </w:rPr>
              <w:t>。</w:t>
            </w:r>
          </w:p>
          <w:p w:rsidR="00694C80" w:rsidRPr="00B86455" w:rsidRDefault="00694C80" w:rsidP="00694C80">
            <w:pPr>
              <w:widowControl w:val="0"/>
              <w:numPr>
                <w:ilvl w:val="0"/>
                <w:numId w:val="2"/>
              </w:numPr>
              <w:rPr>
                <w:rFonts w:ascii="標楷體" w:eastAsia="標楷體" w:hAnsi="標楷體"/>
                <w:bCs/>
              </w:rPr>
            </w:pPr>
            <w:r w:rsidRPr="00B86455">
              <w:rPr>
                <w:rFonts w:ascii="標楷體" w:eastAsia="標楷體" w:hAnsi="標楷體" w:hint="eastAsia"/>
              </w:rPr>
              <w:t>閱讀理解檢討。</w:t>
            </w:r>
          </w:p>
          <w:p w:rsidR="00694C80" w:rsidRPr="008B63BE" w:rsidRDefault="00694C80" w:rsidP="00694C80">
            <w:pPr>
              <w:widowControl w:val="0"/>
              <w:numPr>
                <w:ilvl w:val="0"/>
                <w:numId w:val="2"/>
              </w:numPr>
              <w:rPr>
                <w:rFonts w:ascii="標楷體" w:eastAsia="標楷體" w:hAnsi="標楷體"/>
                <w:bCs/>
              </w:rPr>
            </w:pPr>
            <w:r w:rsidRPr="00B86455">
              <w:rPr>
                <w:rFonts w:ascii="標楷體" w:eastAsia="標楷體" w:hAnsi="標楷體" w:hint="eastAsia"/>
              </w:rPr>
              <w:t>教師統整本課重點：當擁有的比需要的還多時，容易讓人迷失。</w:t>
            </w:r>
          </w:p>
        </w:tc>
        <w:tc>
          <w:tcPr>
            <w:tcW w:w="992" w:type="dxa"/>
            <w:vAlign w:val="center"/>
          </w:tcPr>
          <w:p w:rsidR="00694C80" w:rsidRPr="00B86455" w:rsidRDefault="00694C80" w:rsidP="00694C80">
            <w:pPr>
              <w:widowControl w:val="0"/>
              <w:jc w:val="center"/>
              <w:rPr>
                <w:rFonts w:ascii="標楷體" w:eastAsia="標楷體" w:hAnsi="標楷體" w:cs="標楷體"/>
                <w:sz w:val="16"/>
                <w:szCs w:val="16"/>
              </w:rPr>
            </w:pPr>
            <w:r w:rsidRPr="00B86455">
              <w:rPr>
                <w:rFonts w:ascii="標楷體" w:eastAsia="標楷體" w:hAnsi="標楷體" w:cs="標楷體" w:hint="eastAsia"/>
                <w:sz w:val="16"/>
                <w:szCs w:val="16"/>
              </w:rPr>
              <w:t>1</w:t>
            </w:r>
          </w:p>
        </w:tc>
        <w:tc>
          <w:tcPr>
            <w:tcW w:w="1276" w:type="dxa"/>
          </w:tcPr>
          <w:p w:rsidR="00694C80" w:rsidRPr="00B86455" w:rsidRDefault="00694C80" w:rsidP="00694C80">
            <w:pPr>
              <w:ind w:leftChars="-12" w:left="-18" w:hangingChars="3" w:hanging="6"/>
              <w:rPr>
                <w:rFonts w:ascii="標楷體" w:eastAsia="標楷體" w:hAnsi="標楷體"/>
              </w:rPr>
            </w:pPr>
            <w:r w:rsidRPr="00B86455">
              <w:rPr>
                <w:rFonts w:ascii="標楷體" w:eastAsia="標楷體" w:hAnsi="標楷體" w:hint="eastAsia"/>
              </w:rPr>
              <w:t>字形檢核</w:t>
            </w:r>
            <w:r w:rsidRPr="00B86455">
              <w:rPr>
                <w:rFonts w:ascii="標楷體" w:eastAsia="標楷體" w:hAnsi="標楷體" w:hint="eastAsia"/>
              </w:rPr>
              <w:br/>
              <w:t>口語評量</w:t>
            </w:r>
          </w:p>
          <w:p w:rsidR="00694C80" w:rsidRPr="00B86455" w:rsidRDefault="00694C80" w:rsidP="00694C80">
            <w:pPr>
              <w:ind w:leftChars="-12" w:left="-18" w:hangingChars="3" w:hanging="6"/>
              <w:rPr>
                <w:rFonts w:ascii="標楷體" w:eastAsia="標楷體" w:hAnsi="標楷體"/>
              </w:rPr>
            </w:pPr>
            <w:r w:rsidRPr="00B86455">
              <w:rPr>
                <w:rFonts w:ascii="標楷體" w:eastAsia="標楷體" w:hAnsi="標楷體" w:hint="eastAsia"/>
              </w:rPr>
              <w:t>閱讀理解</w:t>
            </w:r>
          </w:p>
          <w:p w:rsidR="00694C80" w:rsidRPr="00B86455" w:rsidRDefault="00694C80" w:rsidP="00694C80">
            <w:pPr>
              <w:ind w:leftChars="-12" w:left="-18" w:hangingChars="3" w:hanging="6"/>
              <w:rPr>
                <w:rFonts w:ascii="標楷體" w:eastAsia="標楷體" w:hAnsi="標楷體"/>
              </w:rPr>
            </w:pPr>
            <w:r w:rsidRPr="00B86455">
              <w:rPr>
                <w:rFonts w:ascii="標楷體" w:eastAsia="標楷體" w:hAnsi="標楷體" w:hint="eastAsia"/>
              </w:rPr>
              <w:t>觀察評量</w:t>
            </w:r>
          </w:p>
          <w:p w:rsidR="00694C80" w:rsidRPr="00B86455" w:rsidRDefault="00694C80" w:rsidP="00694C80">
            <w:pPr>
              <w:rPr>
                <w:rFonts w:ascii="標楷體" w:eastAsia="標楷體" w:hAnsi="標楷體"/>
              </w:rPr>
            </w:pPr>
          </w:p>
        </w:tc>
        <w:tc>
          <w:tcPr>
            <w:tcW w:w="1417" w:type="dxa"/>
            <w:vAlign w:val="center"/>
          </w:tcPr>
          <w:p w:rsidR="00694C80" w:rsidRPr="00B86455" w:rsidRDefault="00694C80" w:rsidP="00694C80">
            <w:pPr>
              <w:widowControl w:val="0"/>
              <w:rPr>
                <w:rFonts w:ascii="標楷體" w:eastAsia="標楷體" w:hAnsi="標楷體" w:cs="標楷體"/>
              </w:rPr>
            </w:pPr>
          </w:p>
        </w:tc>
      </w:tr>
      <w:tr w:rsidR="00694C80" w:rsidRPr="00B86455" w:rsidTr="00BD1C9D">
        <w:trPr>
          <w:trHeight w:val="1500"/>
        </w:trPr>
        <w:tc>
          <w:tcPr>
            <w:tcW w:w="568" w:type="dxa"/>
            <w:vAlign w:val="center"/>
          </w:tcPr>
          <w:p w:rsidR="00694C80" w:rsidRPr="00B86455" w:rsidRDefault="00694C80" w:rsidP="00694C80">
            <w:pPr>
              <w:widowControl w:val="0"/>
              <w:jc w:val="both"/>
              <w:rPr>
                <w:rFonts w:ascii="標楷體" w:eastAsia="標楷體" w:hAnsi="標楷體" w:cs="標楷體"/>
                <w:sz w:val="28"/>
                <w:szCs w:val="28"/>
              </w:rPr>
            </w:pPr>
            <w:r w:rsidRPr="00B86455">
              <w:rPr>
                <w:rFonts w:ascii="標楷體" w:eastAsia="標楷體" w:hAnsi="標楷體" w:cs="標楷體"/>
                <w:sz w:val="28"/>
                <w:szCs w:val="28"/>
              </w:rPr>
              <w:lastRenderedPageBreak/>
              <w:t>三</w:t>
            </w:r>
          </w:p>
        </w:tc>
        <w:tc>
          <w:tcPr>
            <w:tcW w:w="709" w:type="dxa"/>
            <w:vAlign w:val="center"/>
          </w:tcPr>
          <w:p w:rsidR="00694C80" w:rsidRPr="001F0CB7" w:rsidRDefault="00694C80" w:rsidP="00694C80">
            <w:pPr>
              <w:jc w:val="center"/>
              <w:rPr>
                <w:rFonts w:ascii="新細明體" w:hAnsi="新細明體"/>
                <w:sz w:val="16"/>
                <w:szCs w:val="16"/>
              </w:rPr>
            </w:pPr>
            <w:r w:rsidRPr="001F0CB7">
              <w:rPr>
                <w:rFonts w:ascii="新細明體" w:hAnsi="新細明體"/>
                <w:sz w:val="16"/>
                <w:szCs w:val="16"/>
              </w:rPr>
              <w:t>9/1</w:t>
            </w:r>
            <w:r>
              <w:rPr>
                <w:rFonts w:ascii="新細明體" w:hAnsi="新細明體"/>
                <w:sz w:val="16"/>
                <w:szCs w:val="16"/>
              </w:rPr>
              <w:t>3</w:t>
            </w:r>
          </w:p>
          <w:p w:rsidR="00694C80" w:rsidRPr="001F0CB7" w:rsidRDefault="00694C80" w:rsidP="00694C80">
            <w:pPr>
              <w:jc w:val="center"/>
              <w:rPr>
                <w:rFonts w:ascii="新細明體" w:hAnsi="新細明體"/>
                <w:sz w:val="16"/>
                <w:szCs w:val="16"/>
              </w:rPr>
            </w:pPr>
            <w:r w:rsidRPr="001F0CB7">
              <w:rPr>
                <w:rFonts w:ascii="新細明體" w:hAnsi="新細明體" w:hint="eastAsia"/>
                <w:sz w:val="16"/>
                <w:szCs w:val="16"/>
              </w:rPr>
              <w:t>︱</w:t>
            </w:r>
          </w:p>
          <w:p w:rsidR="00694C80" w:rsidRPr="001F0CB7" w:rsidRDefault="00694C80" w:rsidP="00694C80">
            <w:pPr>
              <w:jc w:val="center"/>
              <w:rPr>
                <w:rFonts w:ascii="新細明體" w:hAnsi="新細明體"/>
                <w:sz w:val="16"/>
                <w:szCs w:val="16"/>
              </w:rPr>
            </w:pPr>
            <w:r w:rsidRPr="001F0CB7">
              <w:rPr>
                <w:rFonts w:ascii="新細明體" w:hAnsi="新細明體"/>
                <w:sz w:val="16"/>
                <w:szCs w:val="16"/>
              </w:rPr>
              <w:t>9/1</w:t>
            </w:r>
            <w:r>
              <w:rPr>
                <w:rFonts w:ascii="新細明體" w:hAnsi="新細明體"/>
                <w:sz w:val="16"/>
                <w:szCs w:val="16"/>
              </w:rPr>
              <w:t>9</w:t>
            </w:r>
          </w:p>
        </w:tc>
        <w:tc>
          <w:tcPr>
            <w:tcW w:w="6521" w:type="dxa"/>
          </w:tcPr>
          <w:p w:rsidR="00694C80" w:rsidRPr="00B86455" w:rsidRDefault="00694C80" w:rsidP="00694C80">
            <w:pPr>
              <w:ind w:left="500" w:hangingChars="250" w:hanging="500"/>
              <w:jc w:val="both"/>
              <w:rPr>
                <w:rFonts w:ascii="標楷體" w:eastAsia="標楷體" w:hAnsi="標楷體"/>
              </w:rPr>
            </w:pPr>
            <w:r w:rsidRPr="00B86455">
              <w:rPr>
                <w:rFonts w:ascii="標楷體" w:eastAsia="標楷體" w:hAnsi="標楷體" w:hint="eastAsia"/>
              </w:rPr>
              <w:t>（國）2-3-1-2能仔細聆聽對方的說明，主動參與溝通和協調。</w:t>
            </w:r>
          </w:p>
        </w:tc>
        <w:tc>
          <w:tcPr>
            <w:tcW w:w="3969" w:type="dxa"/>
          </w:tcPr>
          <w:p w:rsidR="00694C80" w:rsidRPr="00B86455" w:rsidRDefault="00694C80" w:rsidP="00694C80">
            <w:pPr>
              <w:widowControl w:val="0"/>
              <w:rPr>
                <w:rFonts w:ascii="標楷體" w:eastAsia="標楷體" w:hAnsi="標楷體"/>
              </w:rPr>
            </w:pPr>
            <w:r w:rsidRPr="00B86455">
              <w:rPr>
                <w:rFonts w:ascii="標楷體" w:eastAsia="標楷體" w:hAnsi="標楷體" w:cs="新細明體" w:hint="eastAsia"/>
                <w:bCs/>
                <w:sz w:val="24"/>
                <w:u w:val="wave"/>
              </w:rPr>
              <w:t>不怕慢，只怕站</w:t>
            </w:r>
          </w:p>
          <w:p w:rsidR="00694C80" w:rsidRPr="00B86455" w:rsidRDefault="00694C80" w:rsidP="00694C80">
            <w:pPr>
              <w:widowControl w:val="0"/>
              <w:numPr>
                <w:ilvl w:val="0"/>
                <w:numId w:val="3"/>
              </w:numPr>
              <w:rPr>
                <w:rFonts w:ascii="標楷體" w:eastAsia="標楷體" w:hAnsi="標楷體"/>
              </w:rPr>
            </w:pPr>
            <w:r w:rsidRPr="00B86455">
              <w:rPr>
                <w:rFonts w:ascii="標楷體" w:eastAsia="標楷體" w:hAnsi="標楷體" w:cs="Arial Unicode MS" w:hint="eastAsia"/>
              </w:rPr>
              <w:t>分組進行閱讀。</w:t>
            </w:r>
          </w:p>
          <w:p w:rsidR="00694C80" w:rsidRPr="00B86455" w:rsidRDefault="00694C80" w:rsidP="00694C80">
            <w:pPr>
              <w:widowControl w:val="0"/>
              <w:numPr>
                <w:ilvl w:val="0"/>
                <w:numId w:val="3"/>
              </w:numPr>
              <w:rPr>
                <w:rFonts w:ascii="標楷體" w:eastAsia="標楷體" w:hAnsi="標楷體"/>
              </w:rPr>
            </w:pPr>
            <w:r w:rsidRPr="00B86455">
              <w:rPr>
                <w:rFonts w:ascii="標楷體" w:eastAsia="標楷體" w:hAnsi="標楷體" w:cs="Arial Unicode MS" w:hint="eastAsia"/>
              </w:rPr>
              <w:t>小組段落大意發表</w:t>
            </w:r>
            <w:r w:rsidRPr="00B86455">
              <w:rPr>
                <w:rFonts w:ascii="標楷體" w:eastAsia="標楷體" w:hAnsi="標楷體" w:hint="eastAsia"/>
              </w:rPr>
              <w:t>。</w:t>
            </w:r>
          </w:p>
          <w:p w:rsidR="00694C80" w:rsidRPr="00B86455" w:rsidRDefault="00694C80" w:rsidP="00694C80">
            <w:pPr>
              <w:widowControl w:val="0"/>
              <w:numPr>
                <w:ilvl w:val="0"/>
                <w:numId w:val="3"/>
              </w:numPr>
              <w:rPr>
                <w:rFonts w:ascii="標楷體" w:eastAsia="標楷體" w:hAnsi="標楷體"/>
              </w:rPr>
            </w:pPr>
            <w:r w:rsidRPr="00B86455">
              <w:rPr>
                <w:rFonts w:ascii="標楷體" w:eastAsia="標楷體" w:hAnsi="標楷體" w:hint="eastAsia"/>
              </w:rPr>
              <w:t>閱讀理解檢討。</w:t>
            </w:r>
          </w:p>
          <w:p w:rsidR="00694C80" w:rsidRPr="00B86455" w:rsidRDefault="00694C80" w:rsidP="00694C80">
            <w:pPr>
              <w:widowControl w:val="0"/>
              <w:numPr>
                <w:ilvl w:val="0"/>
                <w:numId w:val="3"/>
              </w:numPr>
              <w:rPr>
                <w:rFonts w:ascii="標楷體" w:eastAsia="標楷體" w:hAnsi="標楷體"/>
                <w:bCs/>
              </w:rPr>
            </w:pPr>
            <w:r w:rsidRPr="00B86455">
              <w:rPr>
                <w:rFonts w:ascii="標楷體" w:eastAsia="標楷體" w:hAnsi="標楷體" w:hint="eastAsia"/>
              </w:rPr>
              <w:t>請同學說一說本課主要闡述的涵義：</w:t>
            </w:r>
            <w:r w:rsidRPr="00B86455">
              <w:rPr>
                <w:rFonts w:ascii="標楷體" w:eastAsia="標楷體" w:hAnsi="標楷體" w:cs="DFBiaoKaiShuStd-W5" w:hint="eastAsia"/>
              </w:rPr>
              <w:t>只要下定決心去做，任何事都不嫌太遲。</w:t>
            </w:r>
          </w:p>
        </w:tc>
        <w:tc>
          <w:tcPr>
            <w:tcW w:w="992" w:type="dxa"/>
            <w:vAlign w:val="center"/>
          </w:tcPr>
          <w:p w:rsidR="00694C80" w:rsidRPr="00B86455" w:rsidRDefault="00694C80" w:rsidP="00694C80">
            <w:pPr>
              <w:widowControl w:val="0"/>
              <w:jc w:val="center"/>
              <w:rPr>
                <w:rFonts w:ascii="標楷體" w:eastAsia="標楷體" w:hAnsi="標楷體" w:cs="標楷體"/>
                <w:sz w:val="16"/>
                <w:szCs w:val="16"/>
              </w:rPr>
            </w:pPr>
            <w:r w:rsidRPr="00B86455">
              <w:rPr>
                <w:rFonts w:ascii="標楷體" w:eastAsia="標楷體" w:hAnsi="標楷體" w:cs="標楷體" w:hint="eastAsia"/>
                <w:sz w:val="16"/>
                <w:szCs w:val="16"/>
              </w:rPr>
              <w:t>1</w:t>
            </w:r>
          </w:p>
        </w:tc>
        <w:tc>
          <w:tcPr>
            <w:tcW w:w="1276" w:type="dxa"/>
          </w:tcPr>
          <w:p w:rsidR="00694C80" w:rsidRPr="00B86455" w:rsidRDefault="00694C80" w:rsidP="00694C80">
            <w:pPr>
              <w:ind w:leftChars="-12" w:left="-18" w:hangingChars="3" w:hanging="6"/>
              <w:rPr>
                <w:rFonts w:ascii="標楷體" w:eastAsia="標楷體" w:hAnsi="標楷體"/>
              </w:rPr>
            </w:pPr>
            <w:r w:rsidRPr="00B86455">
              <w:rPr>
                <w:rFonts w:ascii="標楷體" w:eastAsia="標楷體" w:hAnsi="標楷體" w:hint="eastAsia"/>
              </w:rPr>
              <w:t>口語評量</w:t>
            </w:r>
            <w:r w:rsidRPr="00B86455">
              <w:rPr>
                <w:rFonts w:ascii="標楷體" w:eastAsia="標楷體" w:hAnsi="標楷體" w:hint="eastAsia"/>
              </w:rPr>
              <w:br/>
              <w:t>觀察評量</w:t>
            </w:r>
          </w:p>
          <w:p w:rsidR="00694C80" w:rsidRPr="00B86455" w:rsidRDefault="00694C80" w:rsidP="00694C80">
            <w:pPr>
              <w:ind w:leftChars="-12" w:left="-18" w:hangingChars="3" w:hanging="6"/>
              <w:rPr>
                <w:rFonts w:ascii="標楷體" w:eastAsia="標楷體" w:hAnsi="標楷體"/>
              </w:rPr>
            </w:pPr>
            <w:r w:rsidRPr="00B86455">
              <w:rPr>
                <w:rFonts w:ascii="標楷體" w:eastAsia="標楷體" w:hAnsi="標楷體" w:hint="eastAsia"/>
              </w:rPr>
              <w:t>閱讀理解</w:t>
            </w:r>
          </w:p>
          <w:p w:rsidR="00694C80" w:rsidRPr="00B86455" w:rsidRDefault="00694C80" w:rsidP="00694C80">
            <w:pPr>
              <w:rPr>
                <w:rFonts w:ascii="標楷體" w:eastAsia="標楷體" w:hAnsi="標楷體"/>
              </w:rPr>
            </w:pPr>
          </w:p>
        </w:tc>
        <w:tc>
          <w:tcPr>
            <w:tcW w:w="1417" w:type="dxa"/>
            <w:vAlign w:val="center"/>
          </w:tcPr>
          <w:p w:rsidR="00694C80" w:rsidRPr="00B86455" w:rsidRDefault="00694C80" w:rsidP="00694C80">
            <w:pPr>
              <w:widowControl w:val="0"/>
              <w:rPr>
                <w:rFonts w:ascii="標楷體" w:eastAsia="標楷體" w:hAnsi="標楷體" w:cs="標楷體"/>
              </w:rPr>
            </w:pPr>
          </w:p>
        </w:tc>
      </w:tr>
      <w:tr w:rsidR="00694C80" w:rsidRPr="00B86455" w:rsidTr="00BD1C9D">
        <w:trPr>
          <w:trHeight w:val="1500"/>
        </w:trPr>
        <w:tc>
          <w:tcPr>
            <w:tcW w:w="568" w:type="dxa"/>
            <w:vAlign w:val="center"/>
          </w:tcPr>
          <w:p w:rsidR="00694C80" w:rsidRPr="00B86455" w:rsidRDefault="00694C80" w:rsidP="00694C80">
            <w:pPr>
              <w:widowControl w:val="0"/>
              <w:jc w:val="both"/>
              <w:rPr>
                <w:rFonts w:ascii="標楷體" w:eastAsia="標楷體" w:hAnsi="標楷體" w:cs="標楷體"/>
                <w:sz w:val="28"/>
                <w:szCs w:val="28"/>
              </w:rPr>
            </w:pPr>
            <w:r w:rsidRPr="00B86455">
              <w:rPr>
                <w:rFonts w:ascii="標楷體" w:eastAsia="標楷體" w:hAnsi="標楷體" w:cs="標楷體"/>
                <w:sz w:val="28"/>
                <w:szCs w:val="28"/>
              </w:rPr>
              <w:t>四</w:t>
            </w:r>
          </w:p>
        </w:tc>
        <w:tc>
          <w:tcPr>
            <w:tcW w:w="709" w:type="dxa"/>
            <w:vAlign w:val="center"/>
          </w:tcPr>
          <w:p w:rsidR="00694C80" w:rsidRPr="001F0CB7" w:rsidRDefault="00694C80" w:rsidP="00694C80">
            <w:pPr>
              <w:jc w:val="center"/>
              <w:rPr>
                <w:rFonts w:ascii="新細明體" w:hAnsi="新細明體"/>
                <w:sz w:val="16"/>
                <w:szCs w:val="16"/>
              </w:rPr>
            </w:pPr>
            <w:r w:rsidRPr="001F0CB7">
              <w:rPr>
                <w:rFonts w:ascii="新細明體" w:hAnsi="新細明體"/>
                <w:sz w:val="16"/>
                <w:szCs w:val="16"/>
              </w:rPr>
              <w:t>9/2</w:t>
            </w:r>
            <w:r>
              <w:rPr>
                <w:rFonts w:ascii="新細明體" w:hAnsi="新細明體"/>
                <w:sz w:val="16"/>
                <w:szCs w:val="16"/>
              </w:rPr>
              <w:t>0</w:t>
            </w:r>
          </w:p>
          <w:p w:rsidR="00694C80" w:rsidRPr="001F0CB7" w:rsidRDefault="00694C80" w:rsidP="00694C80">
            <w:pPr>
              <w:jc w:val="center"/>
              <w:rPr>
                <w:rFonts w:ascii="新細明體" w:hAnsi="新細明體"/>
                <w:sz w:val="16"/>
                <w:szCs w:val="16"/>
              </w:rPr>
            </w:pPr>
            <w:r w:rsidRPr="001F0CB7">
              <w:rPr>
                <w:rFonts w:ascii="新細明體" w:hAnsi="新細明體" w:hint="eastAsia"/>
                <w:sz w:val="16"/>
                <w:szCs w:val="16"/>
              </w:rPr>
              <w:t>︱</w:t>
            </w:r>
          </w:p>
          <w:p w:rsidR="00694C80" w:rsidRPr="001F0CB7" w:rsidRDefault="00694C80" w:rsidP="00694C80">
            <w:pPr>
              <w:jc w:val="center"/>
              <w:rPr>
                <w:rFonts w:ascii="新細明體" w:hAnsi="新細明體"/>
                <w:sz w:val="16"/>
                <w:szCs w:val="16"/>
              </w:rPr>
            </w:pPr>
            <w:r w:rsidRPr="001F0CB7">
              <w:rPr>
                <w:rFonts w:ascii="新細明體" w:hAnsi="新細明體"/>
                <w:sz w:val="16"/>
                <w:szCs w:val="16"/>
              </w:rPr>
              <w:t>9/26</w:t>
            </w:r>
          </w:p>
        </w:tc>
        <w:tc>
          <w:tcPr>
            <w:tcW w:w="6521" w:type="dxa"/>
          </w:tcPr>
          <w:p w:rsidR="00694C80" w:rsidRPr="00B86455" w:rsidRDefault="00694C80" w:rsidP="00694C80">
            <w:pPr>
              <w:ind w:left="500" w:hangingChars="250" w:hanging="500"/>
              <w:jc w:val="both"/>
              <w:rPr>
                <w:rFonts w:ascii="標楷體" w:eastAsia="標楷體" w:hAnsi="標楷體"/>
              </w:rPr>
            </w:pPr>
            <w:r w:rsidRPr="00B86455">
              <w:rPr>
                <w:rFonts w:ascii="標楷體" w:eastAsia="標楷體" w:hAnsi="標楷體" w:hint="eastAsia"/>
              </w:rPr>
              <w:t>（國）3-3-1能充分表達意見。</w:t>
            </w:r>
          </w:p>
          <w:p w:rsidR="00694C80" w:rsidRPr="00B86455" w:rsidRDefault="00694C80" w:rsidP="00694C80">
            <w:pPr>
              <w:ind w:leftChars="250" w:left="500"/>
              <w:jc w:val="both"/>
              <w:rPr>
                <w:rFonts w:ascii="標楷體" w:eastAsia="標楷體" w:hAnsi="標楷體"/>
              </w:rPr>
            </w:pPr>
            <w:r w:rsidRPr="00B86455">
              <w:rPr>
                <w:rFonts w:ascii="標楷體" w:eastAsia="標楷體" w:hAnsi="標楷體" w:hint="eastAsia"/>
              </w:rPr>
              <w:t>5-3-8-1能理解作品中對周遭人、事、物的尊重與關懷。</w:t>
            </w:r>
          </w:p>
        </w:tc>
        <w:tc>
          <w:tcPr>
            <w:tcW w:w="3969" w:type="dxa"/>
          </w:tcPr>
          <w:p w:rsidR="00694C80" w:rsidRPr="00B86455" w:rsidRDefault="00694C80" w:rsidP="00694C80">
            <w:pPr>
              <w:widowControl w:val="0"/>
              <w:rPr>
                <w:rFonts w:ascii="標楷體" w:eastAsia="標楷體" w:hAnsi="標楷體"/>
              </w:rPr>
            </w:pPr>
            <w:r w:rsidRPr="00B86455">
              <w:rPr>
                <w:rFonts w:ascii="標楷體" w:eastAsia="標楷體" w:hAnsi="標楷體" w:cs="新細明體" w:hint="eastAsia"/>
                <w:bCs/>
                <w:spacing w:val="24"/>
                <w:u w:val="wave"/>
              </w:rPr>
              <w:t>萬花筒世界</w:t>
            </w:r>
          </w:p>
          <w:p w:rsidR="00694C80" w:rsidRPr="00B86455" w:rsidRDefault="00694C80" w:rsidP="00694C80">
            <w:pPr>
              <w:widowControl w:val="0"/>
              <w:numPr>
                <w:ilvl w:val="0"/>
                <w:numId w:val="4"/>
              </w:numPr>
              <w:rPr>
                <w:rFonts w:ascii="標楷體" w:eastAsia="標楷體" w:hAnsi="標楷體"/>
              </w:rPr>
            </w:pPr>
            <w:r w:rsidRPr="00B86455">
              <w:rPr>
                <w:rFonts w:ascii="標楷體" w:eastAsia="標楷體" w:hAnsi="標楷體" w:cs="Arial Unicode MS" w:hint="eastAsia"/>
              </w:rPr>
              <w:t>分組進行閱讀。</w:t>
            </w:r>
          </w:p>
          <w:p w:rsidR="00694C80" w:rsidRPr="00B86455" w:rsidRDefault="00694C80" w:rsidP="00694C80">
            <w:pPr>
              <w:widowControl w:val="0"/>
              <w:numPr>
                <w:ilvl w:val="0"/>
                <w:numId w:val="4"/>
              </w:numPr>
              <w:rPr>
                <w:rFonts w:ascii="標楷體" w:eastAsia="標楷體" w:hAnsi="標楷體"/>
              </w:rPr>
            </w:pPr>
            <w:r w:rsidRPr="00B86455">
              <w:rPr>
                <w:rFonts w:ascii="標楷體" w:eastAsia="標楷體" w:hAnsi="標楷體" w:cs="Arial Unicode MS" w:hint="eastAsia"/>
              </w:rPr>
              <w:t>小組段落大意發表</w:t>
            </w:r>
            <w:r w:rsidRPr="00B86455">
              <w:rPr>
                <w:rFonts w:ascii="標楷體" w:eastAsia="標楷體" w:hAnsi="標楷體" w:hint="eastAsia"/>
              </w:rPr>
              <w:t>。</w:t>
            </w:r>
          </w:p>
          <w:p w:rsidR="00694C80" w:rsidRPr="00B86455" w:rsidRDefault="00694C80" w:rsidP="00694C80">
            <w:pPr>
              <w:widowControl w:val="0"/>
              <w:numPr>
                <w:ilvl w:val="0"/>
                <w:numId w:val="4"/>
              </w:numPr>
              <w:rPr>
                <w:rFonts w:ascii="標楷體" w:eastAsia="標楷體" w:hAnsi="標楷體"/>
              </w:rPr>
            </w:pPr>
            <w:r w:rsidRPr="00B86455">
              <w:rPr>
                <w:rFonts w:ascii="標楷體" w:eastAsia="標楷體" w:hAnsi="標楷體" w:hint="eastAsia"/>
              </w:rPr>
              <w:t>同學發表對「</w:t>
            </w:r>
            <w:r w:rsidRPr="00B86455">
              <w:rPr>
                <w:rFonts w:ascii="標楷體" w:eastAsia="標楷體" w:hAnsi="標楷體" w:hint="eastAsia"/>
                <w:spacing w:val="20"/>
              </w:rPr>
              <w:t>讀萬卷書，不如行萬里路</w:t>
            </w:r>
            <w:r w:rsidRPr="00B86455">
              <w:rPr>
                <w:rFonts w:ascii="標楷體" w:eastAsia="標楷體" w:hAnsi="標楷體" w:hint="eastAsia"/>
              </w:rPr>
              <w:t>」的看法。</w:t>
            </w:r>
          </w:p>
          <w:p w:rsidR="00694C80" w:rsidRPr="00B86455" w:rsidRDefault="00694C80" w:rsidP="00694C80">
            <w:pPr>
              <w:widowControl w:val="0"/>
              <w:numPr>
                <w:ilvl w:val="0"/>
                <w:numId w:val="4"/>
              </w:numPr>
              <w:rPr>
                <w:rFonts w:ascii="標楷體" w:eastAsia="標楷體" w:hAnsi="標楷體"/>
              </w:rPr>
            </w:pPr>
            <w:r w:rsidRPr="00B86455">
              <w:rPr>
                <w:rFonts w:ascii="標楷體" w:eastAsia="標楷體" w:hAnsi="標楷體" w:hint="eastAsia"/>
              </w:rPr>
              <w:t>閱讀理解檢討</w:t>
            </w:r>
          </w:p>
        </w:tc>
        <w:tc>
          <w:tcPr>
            <w:tcW w:w="992" w:type="dxa"/>
            <w:vAlign w:val="center"/>
          </w:tcPr>
          <w:p w:rsidR="00694C80" w:rsidRPr="00B86455" w:rsidRDefault="00694C80" w:rsidP="00694C80">
            <w:pPr>
              <w:widowControl w:val="0"/>
              <w:jc w:val="center"/>
              <w:rPr>
                <w:rFonts w:ascii="標楷體" w:eastAsia="標楷體" w:hAnsi="標楷體" w:cs="標楷體"/>
                <w:sz w:val="16"/>
                <w:szCs w:val="16"/>
              </w:rPr>
            </w:pPr>
            <w:r w:rsidRPr="00B86455">
              <w:rPr>
                <w:rFonts w:ascii="標楷體" w:eastAsia="標楷體" w:hAnsi="標楷體" w:cs="標楷體" w:hint="eastAsia"/>
                <w:sz w:val="16"/>
                <w:szCs w:val="16"/>
              </w:rPr>
              <w:t>1</w:t>
            </w:r>
          </w:p>
        </w:tc>
        <w:tc>
          <w:tcPr>
            <w:tcW w:w="1276" w:type="dxa"/>
          </w:tcPr>
          <w:p w:rsidR="00694C80" w:rsidRPr="00B86455" w:rsidRDefault="00694C80" w:rsidP="00694C80">
            <w:pPr>
              <w:ind w:leftChars="-12" w:left="-18" w:hangingChars="3" w:hanging="6"/>
              <w:rPr>
                <w:rFonts w:ascii="標楷體" w:eastAsia="標楷體" w:hAnsi="標楷體"/>
              </w:rPr>
            </w:pPr>
            <w:r w:rsidRPr="00B86455">
              <w:rPr>
                <w:rFonts w:ascii="標楷體" w:eastAsia="標楷體" w:hAnsi="標楷體" w:hint="eastAsia"/>
              </w:rPr>
              <w:t>口語評量</w:t>
            </w:r>
          </w:p>
          <w:p w:rsidR="00694C80" w:rsidRPr="00B86455" w:rsidRDefault="00694C80" w:rsidP="00694C80">
            <w:pPr>
              <w:ind w:leftChars="-12" w:left="-18" w:hangingChars="3" w:hanging="6"/>
              <w:rPr>
                <w:rFonts w:ascii="標楷體" w:eastAsia="標楷體" w:hAnsi="標楷體"/>
              </w:rPr>
            </w:pPr>
            <w:r w:rsidRPr="00B86455">
              <w:rPr>
                <w:rFonts w:ascii="標楷體" w:eastAsia="標楷體" w:hAnsi="標楷體" w:hint="eastAsia"/>
              </w:rPr>
              <w:t>觀察評量</w:t>
            </w:r>
          </w:p>
          <w:p w:rsidR="00694C80" w:rsidRPr="00B86455" w:rsidRDefault="00694C80" w:rsidP="00694C80">
            <w:pPr>
              <w:ind w:leftChars="-12" w:left="-18" w:hangingChars="3" w:hanging="6"/>
              <w:rPr>
                <w:rFonts w:ascii="標楷體" w:eastAsia="標楷體" w:hAnsi="標楷體"/>
              </w:rPr>
            </w:pPr>
            <w:r w:rsidRPr="00B86455">
              <w:rPr>
                <w:rFonts w:ascii="標楷體" w:eastAsia="標楷體" w:hAnsi="標楷體" w:hint="eastAsia"/>
              </w:rPr>
              <w:t>態度評量</w:t>
            </w:r>
          </w:p>
          <w:p w:rsidR="00694C80" w:rsidRPr="00B86455" w:rsidRDefault="00694C80" w:rsidP="00694C80">
            <w:pPr>
              <w:ind w:leftChars="-12" w:left="-18" w:hangingChars="3" w:hanging="6"/>
              <w:rPr>
                <w:rFonts w:ascii="標楷體" w:eastAsia="標楷體" w:hAnsi="標楷體"/>
              </w:rPr>
            </w:pPr>
            <w:r w:rsidRPr="00B86455">
              <w:rPr>
                <w:rFonts w:ascii="標楷體" w:eastAsia="標楷體" w:hAnsi="標楷體" w:hint="eastAsia"/>
              </w:rPr>
              <w:t>閱讀理解</w:t>
            </w:r>
          </w:p>
        </w:tc>
        <w:tc>
          <w:tcPr>
            <w:tcW w:w="1417" w:type="dxa"/>
            <w:vAlign w:val="center"/>
          </w:tcPr>
          <w:p w:rsidR="00694C80" w:rsidRPr="00B86455" w:rsidRDefault="00694C80" w:rsidP="00694C80">
            <w:pPr>
              <w:widowControl w:val="0"/>
              <w:rPr>
                <w:rFonts w:ascii="標楷體" w:eastAsia="標楷體" w:hAnsi="標楷體" w:cs="標楷體"/>
              </w:rPr>
            </w:pPr>
          </w:p>
        </w:tc>
      </w:tr>
      <w:tr w:rsidR="00694C80" w:rsidRPr="00B86455" w:rsidTr="00BD1C9D">
        <w:trPr>
          <w:trHeight w:val="1500"/>
        </w:trPr>
        <w:tc>
          <w:tcPr>
            <w:tcW w:w="568" w:type="dxa"/>
            <w:vAlign w:val="center"/>
          </w:tcPr>
          <w:p w:rsidR="00694C80" w:rsidRPr="00B86455" w:rsidRDefault="00694C80" w:rsidP="00694C80">
            <w:pPr>
              <w:widowControl w:val="0"/>
              <w:jc w:val="both"/>
              <w:rPr>
                <w:rFonts w:ascii="標楷體" w:eastAsia="標楷體" w:hAnsi="標楷體" w:cs="標楷體"/>
                <w:sz w:val="28"/>
                <w:szCs w:val="28"/>
              </w:rPr>
            </w:pPr>
            <w:r w:rsidRPr="00B86455">
              <w:rPr>
                <w:rFonts w:ascii="標楷體" w:eastAsia="標楷體" w:hAnsi="標楷體" w:cs="標楷體"/>
                <w:sz w:val="28"/>
                <w:szCs w:val="28"/>
              </w:rPr>
              <w:t>五</w:t>
            </w:r>
          </w:p>
        </w:tc>
        <w:tc>
          <w:tcPr>
            <w:tcW w:w="709" w:type="dxa"/>
            <w:vAlign w:val="center"/>
          </w:tcPr>
          <w:p w:rsidR="00694C80" w:rsidRPr="001F0CB7" w:rsidRDefault="00694C80" w:rsidP="00694C80">
            <w:pPr>
              <w:jc w:val="center"/>
              <w:rPr>
                <w:rFonts w:ascii="新細明體" w:hAnsi="新細明體"/>
                <w:sz w:val="16"/>
                <w:szCs w:val="16"/>
              </w:rPr>
            </w:pPr>
            <w:r w:rsidRPr="001F0CB7">
              <w:rPr>
                <w:rFonts w:ascii="新細明體" w:hAnsi="新細明體"/>
                <w:sz w:val="16"/>
                <w:szCs w:val="16"/>
              </w:rPr>
              <w:t>9/2</w:t>
            </w:r>
            <w:r>
              <w:rPr>
                <w:rFonts w:ascii="新細明體" w:hAnsi="新細明體"/>
                <w:sz w:val="16"/>
                <w:szCs w:val="16"/>
              </w:rPr>
              <w:t>7</w:t>
            </w:r>
          </w:p>
          <w:p w:rsidR="00694C80" w:rsidRPr="001F0CB7" w:rsidRDefault="00694C80" w:rsidP="00694C80">
            <w:pPr>
              <w:jc w:val="center"/>
              <w:rPr>
                <w:rFonts w:ascii="新細明體" w:hAnsi="新細明體"/>
                <w:sz w:val="16"/>
                <w:szCs w:val="16"/>
              </w:rPr>
            </w:pPr>
            <w:r w:rsidRPr="001F0CB7">
              <w:rPr>
                <w:rFonts w:ascii="新細明體" w:hAnsi="新細明體" w:hint="eastAsia"/>
                <w:sz w:val="16"/>
                <w:szCs w:val="16"/>
              </w:rPr>
              <w:t>︱</w:t>
            </w:r>
          </w:p>
          <w:p w:rsidR="00694C80" w:rsidRPr="001F0CB7" w:rsidRDefault="00694C80" w:rsidP="00694C80">
            <w:pPr>
              <w:jc w:val="center"/>
              <w:rPr>
                <w:rFonts w:ascii="新細明體" w:hAnsi="新細明體"/>
                <w:sz w:val="16"/>
                <w:szCs w:val="16"/>
              </w:rPr>
            </w:pPr>
            <w:r w:rsidRPr="001F0CB7">
              <w:rPr>
                <w:rFonts w:ascii="新細明體" w:hAnsi="新細明體"/>
                <w:sz w:val="16"/>
                <w:szCs w:val="16"/>
              </w:rPr>
              <w:t>10/</w:t>
            </w:r>
            <w:r>
              <w:rPr>
                <w:rFonts w:ascii="新細明體" w:hAnsi="新細明體"/>
                <w:sz w:val="16"/>
                <w:szCs w:val="16"/>
              </w:rPr>
              <w:t>3</w:t>
            </w:r>
          </w:p>
        </w:tc>
        <w:tc>
          <w:tcPr>
            <w:tcW w:w="6521" w:type="dxa"/>
          </w:tcPr>
          <w:p w:rsidR="00694C80" w:rsidRPr="00B86455" w:rsidRDefault="00694C80" w:rsidP="00694C80">
            <w:pPr>
              <w:ind w:left="500" w:hangingChars="250" w:hanging="500"/>
              <w:jc w:val="both"/>
              <w:rPr>
                <w:rFonts w:ascii="標楷體" w:eastAsia="標楷體" w:hAnsi="標楷體"/>
              </w:rPr>
            </w:pPr>
            <w:r w:rsidRPr="00B86455">
              <w:rPr>
                <w:rFonts w:ascii="標楷體" w:eastAsia="標楷體" w:hAnsi="標楷體" w:hint="eastAsia"/>
              </w:rPr>
              <w:t>（國）3-3-1-1能和他人交換意見，口述見聞，或當眾作簡要演說。</w:t>
            </w:r>
          </w:p>
          <w:p w:rsidR="00694C80" w:rsidRPr="00B86455" w:rsidRDefault="00694C80" w:rsidP="00694C80">
            <w:pPr>
              <w:ind w:leftChars="250" w:left="500"/>
              <w:jc w:val="both"/>
              <w:rPr>
                <w:rFonts w:ascii="標楷體" w:eastAsia="標楷體" w:hAnsi="標楷體"/>
              </w:rPr>
            </w:pPr>
            <w:r w:rsidRPr="00B86455">
              <w:rPr>
                <w:rFonts w:ascii="標楷體" w:eastAsia="標楷體" w:hAnsi="標楷體" w:hint="eastAsia"/>
              </w:rPr>
              <w:t>5-3-8-1能理解作品中對周遭人、事、物的尊重與關懷。</w:t>
            </w:r>
          </w:p>
        </w:tc>
        <w:tc>
          <w:tcPr>
            <w:tcW w:w="3969" w:type="dxa"/>
          </w:tcPr>
          <w:p w:rsidR="00694C80" w:rsidRPr="00FD0F7B" w:rsidRDefault="00694C80" w:rsidP="00694C80">
            <w:pPr>
              <w:widowControl w:val="0"/>
              <w:rPr>
                <w:rFonts w:ascii="標楷體" w:eastAsia="標楷體" w:hAnsi="標楷體"/>
              </w:rPr>
            </w:pPr>
            <w:r w:rsidRPr="00B86455">
              <w:rPr>
                <w:rFonts w:ascii="標楷體" w:eastAsia="標楷體" w:hAnsi="標楷體" w:cs="新細明體" w:hint="eastAsia"/>
                <w:bCs/>
                <w:spacing w:val="24"/>
                <w:u w:val="wave"/>
              </w:rPr>
              <w:t>印地安酋長的信</w:t>
            </w:r>
          </w:p>
          <w:p w:rsidR="00694C80" w:rsidRPr="00B86455" w:rsidRDefault="00694C80" w:rsidP="00694C80">
            <w:pPr>
              <w:rPr>
                <w:rFonts w:ascii="標楷體" w:eastAsia="標楷體" w:hAnsi="標楷體"/>
              </w:rPr>
            </w:pPr>
            <w:r w:rsidRPr="00B86455">
              <w:rPr>
                <w:rFonts w:ascii="標楷體" w:eastAsia="標楷體" w:hAnsi="標楷體" w:cs="Arial Unicode MS" w:hint="eastAsia"/>
              </w:rPr>
              <w:t>1. 分組進行閱讀。</w:t>
            </w:r>
          </w:p>
          <w:p w:rsidR="00694C80" w:rsidRPr="00B86455" w:rsidRDefault="00694C80" w:rsidP="00694C80">
            <w:pPr>
              <w:rPr>
                <w:rFonts w:ascii="標楷體" w:eastAsia="標楷體" w:hAnsi="標楷體"/>
              </w:rPr>
            </w:pPr>
            <w:r w:rsidRPr="00B86455">
              <w:rPr>
                <w:rFonts w:ascii="標楷體" w:eastAsia="標楷體" w:hAnsi="標楷體" w:cs="Arial Unicode MS" w:hint="eastAsia"/>
              </w:rPr>
              <w:t>2. 小組段落大意發表</w:t>
            </w:r>
            <w:r w:rsidRPr="00B86455">
              <w:rPr>
                <w:rFonts w:ascii="標楷體" w:eastAsia="標楷體" w:hAnsi="標楷體" w:hint="eastAsia"/>
              </w:rPr>
              <w:t>。</w:t>
            </w:r>
          </w:p>
          <w:p w:rsidR="00694C80" w:rsidRPr="00B86455" w:rsidRDefault="00694C80" w:rsidP="00694C80">
            <w:pPr>
              <w:ind w:left="300" w:hangingChars="150" w:hanging="300"/>
              <w:rPr>
                <w:rFonts w:ascii="標楷體" w:eastAsia="標楷體" w:hAnsi="標楷體"/>
              </w:rPr>
            </w:pPr>
            <w:r w:rsidRPr="00B86455">
              <w:rPr>
                <w:rFonts w:ascii="標楷體" w:eastAsia="標楷體" w:hAnsi="標楷體" w:hint="eastAsia"/>
              </w:rPr>
              <w:t>3. 請同學說一說如何對待不同種族的人？</w:t>
            </w:r>
          </w:p>
        </w:tc>
        <w:tc>
          <w:tcPr>
            <w:tcW w:w="992" w:type="dxa"/>
            <w:vAlign w:val="center"/>
          </w:tcPr>
          <w:p w:rsidR="00694C80" w:rsidRPr="00B86455" w:rsidRDefault="00694C80" w:rsidP="00694C80">
            <w:pPr>
              <w:widowControl w:val="0"/>
              <w:jc w:val="center"/>
              <w:rPr>
                <w:rFonts w:ascii="標楷體" w:eastAsia="標楷體" w:hAnsi="標楷體" w:cs="標楷體"/>
                <w:sz w:val="16"/>
                <w:szCs w:val="16"/>
              </w:rPr>
            </w:pPr>
            <w:r w:rsidRPr="00B86455">
              <w:rPr>
                <w:rFonts w:ascii="標楷體" w:eastAsia="標楷體" w:hAnsi="標楷體" w:cs="標楷體" w:hint="eastAsia"/>
                <w:sz w:val="16"/>
                <w:szCs w:val="16"/>
              </w:rPr>
              <w:t>1</w:t>
            </w:r>
          </w:p>
        </w:tc>
        <w:tc>
          <w:tcPr>
            <w:tcW w:w="1276" w:type="dxa"/>
          </w:tcPr>
          <w:p w:rsidR="00694C80" w:rsidRPr="00B86455" w:rsidRDefault="00694C80" w:rsidP="00694C80">
            <w:pPr>
              <w:ind w:leftChars="-12" w:left="-18" w:hangingChars="3" w:hanging="6"/>
              <w:rPr>
                <w:rFonts w:ascii="標楷體" w:eastAsia="標楷體" w:hAnsi="標楷體"/>
              </w:rPr>
            </w:pPr>
            <w:r w:rsidRPr="00B86455">
              <w:rPr>
                <w:rFonts w:ascii="標楷體" w:eastAsia="標楷體" w:hAnsi="標楷體" w:hint="eastAsia"/>
              </w:rPr>
              <w:t>觀察評量</w:t>
            </w:r>
          </w:p>
          <w:p w:rsidR="00694C80" w:rsidRPr="00B86455" w:rsidRDefault="00694C80" w:rsidP="00694C80">
            <w:pPr>
              <w:ind w:leftChars="-12" w:left="-18" w:hangingChars="3" w:hanging="6"/>
              <w:rPr>
                <w:rFonts w:ascii="標楷體" w:eastAsia="標楷體" w:hAnsi="標楷體"/>
              </w:rPr>
            </w:pPr>
            <w:r w:rsidRPr="00B86455">
              <w:rPr>
                <w:rFonts w:ascii="標楷體" w:eastAsia="標楷體" w:hAnsi="標楷體" w:hint="eastAsia"/>
              </w:rPr>
              <w:t>口語評量</w:t>
            </w:r>
          </w:p>
          <w:p w:rsidR="00694C80" w:rsidRPr="00B86455" w:rsidRDefault="00694C80" w:rsidP="00694C80">
            <w:pPr>
              <w:ind w:leftChars="-12" w:left="-18" w:hangingChars="3" w:hanging="6"/>
              <w:rPr>
                <w:rFonts w:ascii="標楷體" w:eastAsia="標楷體" w:hAnsi="標楷體"/>
              </w:rPr>
            </w:pPr>
            <w:r w:rsidRPr="00B86455">
              <w:rPr>
                <w:rFonts w:ascii="標楷體" w:eastAsia="標楷體" w:hAnsi="標楷體" w:hint="eastAsia"/>
              </w:rPr>
              <w:t>閱讀理解</w:t>
            </w:r>
          </w:p>
        </w:tc>
        <w:tc>
          <w:tcPr>
            <w:tcW w:w="1417" w:type="dxa"/>
            <w:vAlign w:val="center"/>
          </w:tcPr>
          <w:p w:rsidR="00694C80" w:rsidRPr="00B86455" w:rsidRDefault="00694C80" w:rsidP="00694C80">
            <w:pPr>
              <w:widowControl w:val="0"/>
              <w:rPr>
                <w:rFonts w:ascii="標楷體" w:eastAsia="標楷體" w:hAnsi="標楷體" w:cs="標楷體"/>
              </w:rPr>
            </w:pPr>
          </w:p>
        </w:tc>
      </w:tr>
      <w:tr w:rsidR="00694C80" w:rsidRPr="00B86455" w:rsidTr="00BD1C9D">
        <w:trPr>
          <w:trHeight w:val="540"/>
        </w:trPr>
        <w:tc>
          <w:tcPr>
            <w:tcW w:w="568" w:type="dxa"/>
            <w:vAlign w:val="center"/>
          </w:tcPr>
          <w:p w:rsidR="00694C80" w:rsidRPr="00B86455" w:rsidRDefault="00694C80" w:rsidP="00694C80">
            <w:pPr>
              <w:widowControl w:val="0"/>
              <w:jc w:val="both"/>
              <w:rPr>
                <w:rFonts w:ascii="標楷體" w:eastAsia="標楷體" w:hAnsi="標楷體" w:cs="標楷體"/>
                <w:sz w:val="28"/>
                <w:szCs w:val="28"/>
              </w:rPr>
            </w:pPr>
            <w:r w:rsidRPr="00B86455">
              <w:rPr>
                <w:rFonts w:ascii="標楷體" w:eastAsia="標楷體" w:hAnsi="標楷體" w:cs="標楷體"/>
                <w:sz w:val="28"/>
                <w:szCs w:val="28"/>
              </w:rPr>
              <w:t>六</w:t>
            </w:r>
          </w:p>
        </w:tc>
        <w:tc>
          <w:tcPr>
            <w:tcW w:w="709" w:type="dxa"/>
            <w:vAlign w:val="center"/>
          </w:tcPr>
          <w:p w:rsidR="00694C80" w:rsidRPr="001F0CB7" w:rsidRDefault="00694C80" w:rsidP="00694C80">
            <w:pPr>
              <w:jc w:val="center"/>
              <w:rPr>
                <w:rFonts w:ascii="新細明體" w:hAnsi="新細明體"/>
                <w:sz w:val="16"/>
                <w:szCs w:val="16"/>
              </w:rPr>
            </w:pPr>
            <w:r>
              <w:rPr>
                <w:rFonts w:ascii="新細明體" w:hAnsi="新細明體"/>
                <w:sz w:val="16"/>
                <w:szCs w:val="16"/>
              </w:rPr>
              <w:t>10/4</w:t>
            </w:r>
          </w:p>
          <w:p w:rsidR="00694C80" w:rsidRPr="001F0CB7" w:rsidRDefault="00694C80" w:rsidP="00694C80">
            <w:pPr>
              <w:jc w:val="center"/>
              <w:rPr>
                <w:rFonts w:ascii="新細明體" w:hAnsi="新細明體"/>
                <w:sz w:val="16"/>
                <w:szCs w:val="16"/>
              </w:rPr>
            </w:pPr>
            <w:r w:rsidRPr="001F0CB7">
              <w:rPr>
                <w:rFonts w:ascii="新細明體" w:hAnsi="新細明體" w:hint="eastAsia"/>
                <w:sz w:val="16"/>
                <w:szCs w:val="16"/>
              </w:rPr>
              <w:t>︱</w:t>
            </w:r>
          </w:p>
          <w:p w:rsidR="00694C80" w:rsidRPr="001F0CB7" w:rsidRDefault="00694C80" w:rsidP="00694C80">
            <w:pPr>
              <w:jc w:val="center"/>
              <w:rPr>
                <w:rFonts w:ascii="新細明體" w:hAnsi="新細明體"/>
                <w:sz w:val="16"/>
                <w:szCs w:val="16"/>
              </w:rPr>
            </w:pPr>
            <w:r>
              <w:rPr>
                <w:rFonts w:ascii="新細明體" w:hAnsi="新細明體"/>
                <w:sz w:val="16"/>
                <w:szCs w:val="16"/>
              </w:rPr>
              <w:t>10/10</w:t>
            </w:r>
          </w:p>
        </w:tc>
        <w:tc>
          <w:tcPr>
            <w:tcW w:w="6521" w:type="dxa"/>
          </w:tcPr>
          <w:p w:rsidR="00694C80" w:rsidRPr="00B86455" w:rsidRDefault="00694C80" w:rsidP="00694C80">
            <w:pPr>
              <w:ind w:left="500" w:hangingChars="250" w:hanging="500"/>
              <w:jc w:val="both"/>
              <w:rPr>
                <w:rFonts w:ascii="標楷體" w:eastAsia="標楷體" w:hAnsi="標楷體"/>
              </w:rPr>
            </w:pPr>
            <w:r w:rsidRPr="00B86455">
              <w:rPr>
                <w:rFonts w:ascii="標楷體" w:eastAsia="標楷體" w:hAnsi="標楷體" w:hint="eastAsia"/>
              </w:rPr>
              <w:t>（國）2-3-2-4能簡要歸納所聆聽的內容。</w:t>
            </w:r>
          </w:p>
          <w:p w:rsidR="00694C80" w:rsidRPr="00B86455" w:rsidRDefault="00694C80" w:rsidP="00694C80">
            <w:pPr>
              <w:ind w:leftChars="250" w:left="500"/>
              <w:jc w:val="both"/>
              <w:rPr>
                <w:rFonts w:ascii="標楷體" w:eastAsia="標楷體" w:hAnsi="標楷體"/>
              </w:rPr>
            </w:pPr>
            <w:r w:rsidRPr="00B86455">
              <w:rPr>
                <w:rFonts w:ascii="標楷體" w:eastAsia="標楷體" w:hAnsi="標楷體"/>
              </w:rPr>
              <w:t>5-3-2-1能養成主動閱讀課外讀物的習慣。</w:t>
            </w:r>
          </w:p>
        </w:tc>
        <w:tc>
          <w:tcPr>
            <w:tcW w:w="3969" w:type="dxa"/>
          </w:tcPr>
          <w:p w:rsidR="00694C80" w:rsidRPr="00B86455" w:rsidRDefault="00694C80" w:rsidP="00694C80">
            <w:pPr>
              <w:rPr>
                <w:rFonts w:ascii="標楷體" w:eastAsia="標楷體" w:hAnsi="標楷體"/>
              </w:rPr>
            </w:pPr>
            <w:r w:rsidRPr="00B86455">
              <w:rPr>
                <w:rFonts w:ascii="標楷體" w:eastAsia="標楷體" w:hAnsi="標楷體" w:cs="新細明體" w:hint="eastAsia"/>
                <w:bCs/>
                <w:spacing w:val="24"/>
                <w:u w:val="wave"/>
              </w:rPr>
              <w:t>螞蟻雄兵</w:t>
            </w:r>
          </w:p>
          <w:p w:rsidR="00694C80" w:rsidRPr="00B86455" w:rsidRDefault="00694C80" w:rsidP="00694C80">
            <w:pPr>
              <w:widowControl w:val="0"/>
              <w:numPr>
                <w:ilvl w:val="0"/>
                <w:numId w:val="5"/>
              </w:numPr>
              <w:rPr>
                <w:rFonts w:ascii="標楷體" w:eastAsia="標楷體" w:hAnsi="標楷體"/>
              </w:rPr>
            </w:pPr>
            <w:r w:rsidRPr="00B86455">
              <w:rPr>
                <w:rFonts w:ascii="標楷體" w:eastAsia="標楷體" w:hAnsi="標楷體" w:hint="eastAsia"/>
              </w:rPr>
              <w:t>分組進行閱讀。</w:t>
            </w:r>
          </w:p>
          <w:p w:rsidR="00694C80" w:rsidRPr="00B86455" w:rsidRDefault="00694C80" w:rsidP="00694C80">
            <w:pPr>
              <w:rPr>
                <w:rFonts w:ascii="標楷體" w:eastAsia="標楷體" w:hAnsi="標楷體"/>
              </w:rPr>
            </w:pPr>
            <w:r w:rsidRPr="00B86455">
              <w:rPr>
                <w:rFonts w:ascii="標楷體" w:eastAsia="標楷體" w:hAnsi="標楷體" w:cs="Arial Unicode MS" w:hint="eastAsia"/>
              </w:rPr>
              <w:t>2.  小組段落大意發表</w:t>
            </w:r>
            <w:r w:rsidRPr="00B86455">
              <w:rPr>
                <w:rFonts w:ascii="標楷體" w:eastAsia="標楷體" w:hAnsi="標楷體" w:hint="eastAsia"/>
              </w:rPr>
              <w:t>。</w:t>
            </w:r>
          </w:p>
          <w:p w:rsidR="00694C80" w:rsidRPr="00B86455" w:rsidRDefault="00694C80" w:rsidP="00694C80">
            <w:pPr>
              <w:ind w:left="400" w:hangingChars="200" w:hanging="400"/>
              <w:rPr>
                <w:rFonts w:ascii="標楷體" w:eastAsia="標楷體" w:hAnsi="標楷體"/>
              </w:rPr>
            </w:pPr>
            <w:r w:rsidRPr="00B86455">
              <w:rPr>
                <w:rFonts w:ascii="標楷體" w:eastAsia="標楷體" w:hAnsi="標楷體" w:hint="eastAsia"/>
              </w:rPr>
              <w:t>3.  請同學說一說對「螞蟻」的看法。</w:t>
            </w:r>
          </w:p>
          <w:p w:rsidR="00694C80" w:rsidRPr="00B86455" w:rsidRDefault="00694C80" w:rsidP="00694C80">
            <w:pPr>
              <w:rPr>
                <w:rFonts w:ascii="標楷體" w:eastAsia="標楷體" w:hAnsi="標楷體"/>
              </w:rPr>
            </w:pPr>
            <w:r w:rsidRPr="00B86455">
              <w:rPr>
                <w:rFonts w:ascii="標楷體" w:eastAsia="標楷體" w:hAnsi="標楷體" w:hint="eastAsia"/>
              </w:rPr>
              <w:t>4.  閱讀理解檢討</w:t>
            </w:r>
          </w:p>
        </w:tc>
        <w:tc>
          <w:tcPr>
            <w:tcW w:w="992" w:type="dxa"/>
            <w:vAlign w:val="center"/>
          </w:tcPr>
          <w:p w:rsidR="00694C80" w:rsidRPr="00B86455" w:rsidRDefault="00694C80" w:rsidP="00694C80">
            <w:pPr>
              <w:widowControl w:val="0"/>
              <w:jc w:val="center"/>
              <w:rPr>
                <w:rFonts w:ascii="標楷體" w:eastAsia="標楷體" w:hAnsi="標楷體" w:cs="標楷體"/>
                <w:sz w:val="16"/>
                <w:szCs w:val="16"/>
              </w:rPr>
            </w:pPr>
            <w:r w:rsidRPr="00B86455">
              <w:rPr>
                <w:rFonts w:ascii="標楷體" w:eastAsia="標楷體" w:hAnsi="標楷體" w:cs="標楷體" w:hint="eastAsia"/>
                <w:sz w:val="16"/>
                <w:szCs w:val="16"/>
              </w:rPr>
              <w:t>1</w:t>
            </w:r>
          </w:p>
        </w:tc>
        <w:tc>
          <w:tcPr>
            <w:tcW w:w="1276" w:type="dxa"/>
          </w:tcPr>
          <w:p w:rsidR="00694C80" w:rsidRPr="00B86455" w:rsidRDefault="00694C80" w:rsidP="00694C80">
            <w:pPr>
              <w:rPr>
                <w:rFonts w:ascii="標楷體" w:eastAsia="標楷體" w:hAnsi="標楷體"/>
              </w:rPr>
            </w:pPr>
            <w:r w:rsidRPr="00B86455">
              <w:rPr>
                <w:rFonts w:ascii="標楷體" w:eastAsia="標楷體" w:hAnsi="標楷體" w:hint="eastAsia"/>
              </w:rPr>
              <w:t>寫字檢核</w:t>
            </w:r>
          </w:p>
          <w:p w:rsidR="00694C80" w:rsidRPr="00B86455" w:rsidRDefault="00694C80" w:rsidP="00694C80">
            <w:pPr>
              <w:ind w:leftChars="-12" w:left="-18" w:hangingChars="3" w:hanging="6"/>
              <w:rPr>
                <w:rFonts w:ascii="標楷體" w:eastAsia="標楷體" w:hAnsi="標楷體"/>
              </w:rPr>
            </w:pPr>
            <w:r w:rsidRPr="00B86455">
              <w:rPr>
                <w:rFonts w:ascii="標楷體" w:eastAsia="標楷體" w:hAnsi="標楷體" w:hint="eastAsia"/>
              </w:rPr>
              <w:t>口語評量</w:t>
            </w:r>
          </w:p>
          <w:p w:rsidR="00694C80" w:rsidRPr="00B86455" w:rsidRDefault="00694C80" w:rsidP="00694C80">
            <w:pPr>
              <w:ind w:leftChars="-12" w:left="-18" w:hangingChars="3" w:hanging="6"/>
              <w:rPr>
                <w:rFonts w:ascii="標楷體" w:eastAsia="標楷體" w:hAnsi="標楷體"/>
              </w:rPr>
            </w:pPr>
            <w:r w:rsidRPr="00B86455">
              <w:rPr>
                <w:rFonts w:ascii="標楷體" w:eastAsia="標楷體" w:hAnsi="標楷體" w:hint="eastAsia"/>
              </w:rPr>
              <w:t>觀察評量</w:t>
            </w:r>
          </w:p>
          <w:p w:rsidR="00694C80" w:rsidRPr="00B86455" w:rsidRDefault="00694C80" w:rsidP="00694C80">
            <w:pPr>
              <w:rPr>
                <w:rFonts w:ascii="標楷體" w:eastAsia="標楷體" w:hAnsi="標楷體"/>
              </w:rPr>
            </w:pPr>
            <w:r w:rsidRPr="00B86455">
              <w:rPr>
                <w:rFonts w:ascii="標楷體" w:eastAsia="標楷體" w:hAnsi="標楷體" w:hint="eastAsia"/>
              </w:rPr>
              <w:t>閱讀理解</w:t>
            </w:r>
          </w:p>
        </w:tc>
        <w:tc>
          <w:tcPr>
            <w:tcW w:w="1417" w:type="dxa"/>
          </w:tcPr>
          <w:p w:rsidR="00694C80" w:rsidRPr="00B86455" w:rsidRDefault="00694C80" w:rsidP="00694C80">
            <w:pPr>
              <w:rPr>
                <w:rFonts w:ascii="標楷體" w:eastAsia="標楷體" w:hAnsi="標楷體"/>
              </w:rPr>
            </w:pPr>
          </w:p>
        </w:tc>
      </w:tr>
      <w:tr w:rsidR="00694C80" w:rsidRPr="00B86455" w:rsidTr="00BD1C9D">
        <w:trPr>
          <w:trHeight w:val="1500"/>
        </w:trPr>
        <w:tc>
          <w:tcPr>
            <w:tcW w:w="568" w:type="dxa"/>
            <w:vAlign w:val="center"/>
          </w:tcPr>
          <w:p w:rsidR="00694C80" w:rsidRPr="00B86455" w:rsidRDefault="00694C80" w:rsidP="00694C80">
            <w:pPr>
              <w:widowControl w:val="0"/>
              <w:jc w:val="both"/>
              <w:rPr>
                <w:rFonts w:ascii="標楷體" w:eastAsia="標楷體" w:hAnsi="標楷體" w:cs="標楷體"/>
                <w:sz w:val="28"/>
                <w:szCs w:val="28"/>
              </w:rPr>
            </w:pPr>
            <w:r w:rsidRPr="00B86455">
              <w:rPr>
                <w:rFonts w:ascii="標楷體" w:eastAsia="標楷體" w:hAnsi="標楷體" w:cs="標楷體"/>
                <w:sz w:val="28"/>
                <w:szCs w:val="28"/>
              </w:rPr>
              <w:t>七</w:t>
            </w:r>
          </w:p>
        </w:tc>
        <w:tc>
          <w:tcPr>
            <w:tcW w:w="709" w:type="dxa"/>
            <w:vAlign w:val="center"/>
          </w:tcPr>
          <w:p w:rsidR="00694C80" w:rsidRPr="001F0CB7" w:rsidRDefault="00694C80" w:rsidP="00694C80">
            <w:pPr>
              <w:jc w:val="center"/>
              <w:rPr>
                <w:rFonts w:ascii="新細明體" w:hAnsi="新細明體"/>
                <w:sz w:val="16"/>
                <w:szCs w:val="16"/>
              </w:rPr>
            </w:pPr>
            <w:r>
              <w:rPr>
                <w:rFonts w:ascii="新細明體" w:hAnsi="新細明體"/>
                <w:sz w:val="16"/>
                <w:szCs w:val="16"/>
              </w:rPr>
              <w:t>10/11</w:t>
            </w:r>
          </w:p>
          <w:p w:rsidR="00694C80" w:rsidRPr="001F0CB7" w:rsidRDefault="00694C80" w:rsidP="00694C80">
            <w:pPr>
              <w:jc w:val="center"/>
              <w:rPr>
                <w:rFonts w:ascii="新細明體" w:hAnsi="新細明體"/>
                <w:sz w:val="16"/>
                <w:szCs w:val="16"/>
              </w:rPr>
            </w:pPr>
            <w:r w:rsidRPr="001F0CB7">
              <w:rPr>
                <w:rFonts w:ascii="新細明體" w:hAnsi="新細明體" w:hint="eastAsia"/>
                <w:sz w:val="16"/>
                <w:szCs w:val="16"/>
              </w:rPr>
              <w:t>︱</w:t>
            </w:r>
          </w:p>
          <w:p w:rsidR="00694C80" w:rsidRPr="001F0CB7" w:rsidRDefault="00694C80" w:rsidP="00694C80">
            <w:pPr>
              <w:jc w:val="center"/>
              <w:rPr>
                <w:rFonts w:ascii="新細明體" w:hAnsi="新細明體"/>
                <w:sz w:val="16"/>
                <w:szCs w:val="16"/>
              </w:rPr>
            </w:pPr>
            <w:r>
              <w:rPr>
                <w:rFonts w:ascii="新細明體" w:hAnsi="新細明體"/>
                <w:sz w:val="16"/>
                <w:szCs w:val="16"/>
              </w:rPr>
              <w:t>10/17</w:t>
            </w:r>
          </w:p>
        </w:tc>
        <w:tc>
          <w:tcPr>
            <w:tcW w:w="6521" w:type="dxa"/>
          </w:tcPr>
          <w:p w:rsidR="00694C80" w:rsidRPr="00B86455" w:rsidRDefault="00694C80" w:rsidP="00694C80">
            <w:pPr>
              <w:ind w:left="500" w:hangingChars="250" w:hanging="500"/>
              <w:jc w:val="both"/>
              <w:rPr>
                <w:rFonts w:ascii="標楷體" w:eastAsia="標楷體" w:hAnsi="標楷體"/>
              </w:rPr>
            </w:pPr>
            <w:r w:rsidRPr="00B86455">
              <w:rPr>
                <w:rFonts w:ascii="標楷體" w:eastAsia="標楷體" w:hAnsi="標楷體" w:hint="eastAsia"/>
              </w:rPr>
              <w:t>（國）2-3-2-1能在聆聽過程中，有系統的歸納他人發表之內容。</w:t>
            </w:r>
          </w:p>
          <w:p w:rsidR="00694C80" w:rsidRPr="00B86455" w:rsidRDefault="00694C80" w:rsidP="00694C80">
            <w:pPr>
              <w:ind w:leftChars="250" w:left="500"/>
              <w:jc w:val="both"/>
              <w:rPr>
                <w:rFonts w:ascii="標楷體" w:eastAsia="標楷體" w:hAnsi="標楷體"/>
              </w:rPr>
            </w:pPr>
            <w:r w:rsidRPr="00B86455">
              <w:rPr>
                <w:rFonts w:ascii="標楷體" w:eastAsia="標楷體" w:hAnsi="標楷體" w:hint="eastAsia"/>
              </w:rPr>
              <w:t>3-3-1能充分表達意見。</w:t>
            </w:r>
          </w:p>
        </w:tc>
        <w:tc>
          <w:tcPr>
            <w:tcW w:w="3969" w:type="dxa"/>
          </w:tcPr>
          <w:p w:rsidR="00694C80" w:rsidRPr="00B86455" w:rsidRDefault="00694C80" w:rsidP="00694C80">
            <w:pPr>
              <w:rPr>
                <w:rFonts w:ascii="標楷體" w:eastAsia="標楷體" w:hAnsi="標楷體"/>
              </w:rPr>
            </w:pPr>
            <w:r>
              <w:rPr>
                <w:rFonts w:ascii="標楷體" w:eastAsia="標楷體" w:hAnsi="標楷體" w:cs="新細明體" w:hint="eastAsia"/>
                <w:bCs/>
                <w:spacing w:val="24"/>
                <w:u w:val="wave"/>
              </w:rPr>
              <w:t>禍從口出</w:t>
            </w:r>
          </w:p>
          <w:p w:rsidR="00694C80" w:rsidRPr="00B86455" w:rsidRDefault="00694C80" w:rsidP="00694C80">
            <w:pPr>
              <w:rPr>
                <w:rFonts w:ascii="標楷體" w:eastAsia="標楷體" w:hAnsi="標楷體"/>
              </w:rPr>
            </w:pPr>
            <w:r w:rsidRPr="00B86455">
              <w:rPr>
                <w:rFonts w:ascii="標楷體" w:eastAsia="標楷體" w:hAnsi="標楷體" w:hint="eastAsia"/>
              </w:rPr>
              <w:t>1.　進行閱讀。</w:t>
            </w:r>
          </w:p>
          <w:p w:rsidR="00694C80" w:rsidRPr="00B86455" w:rsidRDefault="00694C80" w:rsidP="00694C80">
            <w:pPr>
              <w:rPr>
                <w:rFonts w:ascii="標楷體" w:eastAsia="標楷體" w:hAnsi="標楷體"/>
              </w:rPr>
            </w:pPr>
            <w:r w:rsidRPr="00B86455">
              <w:rPr>
                <w:rFonts w:ascii="標楷體" w:eastAsia="標楷體" w:hAnsi="標楷體" w:cs="Arial Unicode MS" w:hint="eastAsia"/>
              </w:rPr>
              <w:t>2.  小組段落大意發表</w:t>
            </w:r>
            <w:r w:rsidRPr="00B86455">
              <w:rPr>
                <w:rFonts w:ascii="標楷體" w:eastAsia="標楷體" w:hAnsi="標楷體" w:hint="eastAsia"/>
              </w:rPr>
              <w:t>。</w:t>
            </w:r>
          </w:p>
          <w:p w:rsidR="00694C80" w:rsidRPr="00B86455" w:rsidRDefault="00694C80" w:rsidP="00694C80">
            <w:pPr>
              <w:ind w:left="400" w:hangingChars="200" w:hanging="400"/>
              <w:rPr>
                <w:rFonts w:ascii="標楷體" w:eastAsia="標楷體" w:hAnsi="標楷體"/>
              </w:rPr>
            </w:pPr>
            <w:r w:rsidRPr="00B86455">
              <w:rPr>
                <w:rFonts w:ascii="標楷體" w:eastAsia="標楷體" w:hAnsi="標楷體" w:hint="eastAsia"/>
              </w:rPr>
              <w:t>3.  請同學說一說本課所要表達的涵義是什麼？</w:t>
            </w:r>
          </w:p>
          <w:p w:rsidR="00694C80" w:rsidRPr="00B86455" w:rsidRDefault="00694C80" w:rsidP="00694C80">
            <w:pPr>
              <w:rPr>
                <w:rFonts w:ascii="標楷體" w:eastAsia="標楷體" w:hAnsi="標楷體"/>
                <w:bCs/>
              </w:rPr>
            </w:pPr>
            <w:r w:rsidRPr="00B86455">
              <w:rPr>
                <w:rFonts w:ascii="標楷體" w:eastAsia="標楷體" w:hAnsi="標楷體" w:hint="eastAsia"/>
              </w:rPr>
              <w:t>4.  閱讀理解檢討</w:t>
            </w:r>
          </w:p>
        </w:tc>
        <w:tc>
          <w:tcPr>
            <w:tcW w:w="992" w:type="dxa"/>
            <w:vAlign w:val="center"/>
          </w:tcPr>
          <w:p w:rsidR="00694C80" w:rsidRPr="00B86455" w:rsidRDefault="00694C80" w:rsidP="00694C80">
            <w:pPr>
              <w:widowControl w:val="0"/>
              <w:jc w:val="center"/>
              <w:rPr>
                <w:rFonts w:ascii="標楷體" w:eastAsia="標楷體" w:hAnsi="標楷體" w:cs="標楷體"/>
                <w:sz w:val="16"/>
                <w:szCs w:val="16"/>
              </w:rPr>
            </w:pPr>
            <w:r w:rsidRPr="00B86455">
              <w:rPr>
                <w:rFonts w:ascii="標楷體" w:eastAsia="標楷體" w:hAnsi="標楷體" w:cs="標楷體" w:hint="eastAsia"/>
                <w:sz w:val="16"/>
                <w:szCs w:val="16"/>
              </w:rPr>
              <w:t>1</w:t>
            </w:r>
          </w:p>
        </w:tc>
        <w:tc>
          <w:tcPr>
            <w:tcW w:w="1276" w:type="dxa"/>
          </w:tcPr>
          <w:p w:rsidR="00694C80" w:rsidRPr="00B86455" w:rsidRDefault="00694C80" w:rsidP="00694C80">
            <w:pPr>
              <w:rPr>
                <w:rFonts w:ascii="標楷體" w:eastAsia="標楷體" w:hAnsi="標楷體"/>
              </w:rPr>
            </w:pPr>
            <w:r w:rsidRPr="00B86455">
              <w:rPr>
                <w:rFonts w:ascii="標楷體" w:eastAsia="標楷體" w:hAnsi="標楷體" w:hint="eastAsia"/>
              </w:rPr>
              <w:t>口語評量</w:t>
            </w:r>
          </w:p>
          <w:p w:rsidR="00694C80" w:rsidRPr="00B86455" w:rsidRDefault="00694C80" w:rsidP="00694C80">
            <w:pPr>
              <w:rPr>
                <w:rFonts w:ascii="標楷體" w:eastAsia="標楷體" w:hAnsi="標楷體"/>
              </w:rPr>
            </w:pPr>
            <w:r w:rsidRPr="00B86455">
              <w:rPr>
                <w:rFonts w:ascii="標楷體" w:eastAsia="標楷體" w:hAnsi="標楷體" w:hint="eastAsia"/>
              </w:rPr>
              <w:t>觀察評量</w:t>
            </w:r>
          </w:p>
          <w:p w:rsidR="00694C80" w:rsidRPr="00B86455" w:rsidRDefault="00694C80" w:rsidP="00694C80">
            <w:pPr>
              <w:ind w:leftChars="-12" w:left="-18" w:hangingChars="3" w:hanging="6"/>
              <w:rPr>
                <w:rFonts w:ascii="標楷體" w:eastAsia="標楷體" w:hAnsi="標楷體"/>
              </w:rPr>
            </w:pPr>
            <w:r w:rsidRPr="00B86455">
              <w:rPr>
                <w:rFonts w:ascii="標楷體" w:eastAsia="標楷體" w:hAnsi="標楷體" w:hint="eastAsia"/>
              </w:rPr>
              <w:t>資料蒐集</w:t>
            </w:r>
          </w:p>
        </w:tc>
        <w:tc>
          <w:tcPr>
            <w:tcW w:w="1417" w:type="dxa"/>
            <w:vAlign w:val="center"/>
          </w:tcPr>
          <w:p w:rsidR="00694C80" w:rsidRPr="00B86455" w:rsidRDefault="00694C80" w:rsidP="00694C80">
            <w:pPr>
              <w:widowControl w:val="0"/>
              <w:rPr>
                <w:rFonts w:ascii="標楷體" w:eastAsia="標楷體" w:hAnsi="標楷體" w:cs="標楷體"/>
              </w:rPr>
            </w:pPr>
          </w:p>
        </w:tc>
      </w:tr>
      <w:tr w:rsidR="00694C80" w:rsidRPr="00B86455" w:rsidTr="00BD1C9D">
        <w:trPr>
          <w:trHeight w:val="1500"/>
        </w:trPr>
        <w:tc>
          <w:tcPr>
            <w:tcW w:w="568" w:type="dxa"/>
            <w:vAlign w:val="center"/>
          </w:tcPr>
          <w:p w:rsidR="00694C80" w:rsidRPr="00B86455" w:rsidRDefault="00694C80" w:rsidP="00694C80">
            <w:pPr>
              <w:widowControl w:val="0"/>
              <w:jc w:val="both"/>
              <w:rPr>
                <w:rFonts w:ascii="標楷體" w:eastAsia="標楷體" w:hAnsi="標楷體" w:cs="標楷體"/>
                <w:sz w:val="28"/>
                <w:szCs w:val="28"/>
              </w:rPr>
            </w:pPr>
            <w:r w:rsidRPr="00B86455">
              <w:rPr>
                <w:rFonts w:ascii="標楷體" w:eastAsia="標楷體" w:hAnsi="標楷體" w:cs="標楷體"/>
                <w:sz w:val="28"/>
                <w:szCs w:val="28"/>
              </w:rPr>
              <w:t>八</w:t>
            </w:r>
          </w:p>
        </w:tc>
        <w:tc>
          <w:tcPr>
            <w:tcW w:w="709" w:type="dxa"/>
            <w:vAlign w:val="center"/>
          </w:tcPr>
          <w:p w:rsidR="00694C80" w:rsidRPr="001F0CB7" w:rsidRDefault="00694C80" w:rsidP="00694C80">
            <w:pPr>
              <w:jc w:val="center"/>
              <w:rPr>
                <w:rFonts w:ascii="新細明體" w:hAnsi="新細明體"/>
                <w:sz w:val="16"/>
                <w:szCs w:val="16"/>
              </w:rPr>
            </w:pPr>
            <w:r>
              <w:rPr>
                <w:rFonts w:ascii="新細明體" w:hAnsi="新細明體"/>
                <w:sz w:val="16"/>
                <w:szCs w:val="16"/>
              </w:rPr>
              <w:t>10/18</w:t>
            </w:r>
          </w:p>
          <w:p w:rsidR="00694C80" w:rsidRPr="001F0CB7" w:rsidRDefault="00694C80" w:rsidP="00694C80">
            <w:pPr>
              <w:jc w:val="center"/>
              <w:rPr>
                <w:rFonts w:ascii="新細明體" w:hAnsi="新細明體"/>
                <w:sz w:val="16"/>
                <w:szCs w:val="16"/>
              </w:rPr>
            </w:pPr>
            <w:r w:rsidRPr="001F0CB7">
              <w:rPr>
                <w:rFonts w:ascii="新細明體" w:hAnsi="新細明體" w:hint="eastAsia"/>
                <w:sz w:val="16"/>
                <w:szCs w:val="16"/>
              </w:rPr>
              <w:t>︱</w:t>
            </w:r>
          </w:p>
          <w:p w:rsidR="00694C80" w:rsidRPr="001F0CB7" w:rsidRDefault="00694C80" w:rsidP="00694C80">
            <w:pPr>
              <w:jc w:val="center"/>
              <w:rPr>
                <w:rFonts w:ascii="新細明體" w:hAnsi="新細明體"/>
                <w:sz w:val="16"/>
                <w:szCs w:val="16"/>
              </w:rPr>
            </w:pPr>
            <w:r>
              <w:rPr>
                <w:rFonts w:ascii="新細明體" w:hAnsi="新細明體"/>
                <w:sz w:val="16"/>
                <w:szCs w:val="16"/>
              </w:rPr>
              <w:t>10/24</w:t>
            </w:r>
          </w:p>
        </w:tc>
        <w:tc>
          <w:tcPr>
            <w:tcW w:w="6521" w:type="dxa"/>
          </w:tcPr>
          <w:p w:rsidR="00694C80" w:rsidRPr="00B86455" w:rsidRDefault="00694C80" w:rsidP="00694C80">
            <w:pPr>
              <w:jc w:val="both"/>
              <w:rPr>
                <w:rFonts w:ascii="標楷體" w:eastAsia="標楷體" w:hAnsi="標楷體"/>
              </w:rPr>
            </w:pPr>
            <w:r w:rsidRPr="00B86455">
              <w:rPr>
                <w:rFonts w:ascii="標楷體" w:eastAsia="標楷體" w:hAnsi="標楷體" w:hint="eastAsia"/>
              </w:rPr>
              <w:t>（國）</w:t>
            </w:r>
            <w:r w:rsidRPr="00B86455">
              <w:rPr>
                <w:rFonts w:ascii="標楷體" w:eastAsia="標楷體" w:hAnsi="標楷體"/>
              </w:rPr>
              <w:t>5-3-8能共同討論閱讀的內容，並分享心得。</w:t>
            </w:r>
          </w:p>
          <w:p w:rsidR="00694C80" w:rsidRDefault="00694C80" w:rsidP="00694C80">
            <w:pPr>
              <w:ind w:leftChars="250" w:left="500"/>
              <w:jc w:val="both"/>
              <w:rPr>
                <w:rFonts w:ascii="標楷體" w:eastAsia="標楷體" w:hAnsi="標楷體"/>
              </w:rPr>
            </w:pPr>
            <w:r w:rsidRPr="00B86455">
              <w:rPr>
                <w:rFonts w:ascii="標楷體" w:eastAsia="標楷體" w:hAnsi="標楷體" w:hint="eastAsia"/>
              </w:rPr>
              <w:t>5-3-8-1能理解作品中對周遭人、事、物的尊重與關懷。</w:t>
            </w:r>
          </w:p>
          <w:p w:rsidR="00694C80" w:rsidRDefault="00694C80" w:rsidP="00694C80">
            <w:pPr>
              <w:jc w:val="both"/>
              <w:rPr>
                <w:rFonts w:ascii="標楷體" w:eastAsia="標楷體" w:hAnsi="標楷體"/>
              </w:rPr>
            </w:pPr>
            <w:r>
              <w:rPr>
                <w:rFonts w:ascii="標楷體" w:eastAsia="標楷體" w:hAnsi="標楷體" w:hint="eastAsia"/>
              </w:rPr>
              <w:t>(性別教育)</w:t>
            </w:r>
          </w:p>
          <w:p w:rsidR="00694C80" w:rsidRPr="00B720C2" w:rsidRDefault="00694C80" w:rsidP="00694C80">
            <w:pPr>
              <w:rPr>
                <w:rFonts w:ascii="標楷體" w:eastAsia="標楷體" w:hAnsi="標楷體"/>
              </w:rPr>
            </w:pPr>
            <w:smartTag w:uri="urn:schemas-microsoft-com:office:smarttags" w:element="chsdate">
              <w:smartTagPr>
                <w:attr w:name="Year" w:val="2002"/>
                <w:attr w:name="Month" w:val="3"/>
                <w:attr w:name="Day" w:val="7"/>
                <w:attr w:name="IsLunarDate" w:val="False"/>
                <w:attr w:name="IsROCDate" w:val="False"/>
              </w:smartTagPr>
              <w:r w:rsidRPr="00B720C2">
                <w:rPr>
                  <w:rFonts w:ascii="標楷體" w:eastAsia="標楷體" w:hAnsi="標楷體"/>
                </w:rPr>
                <w:t>2-3-7</w:t>
              </w:r>
            </w:smartTag>
            <w:r w:rsidRPr="00B720C2">
              <w:rPr>
                <w:rFonts w:ascii="標楷體" w:eastAsia="標楷體" w:hAnsi="標楷體"/>
              </w:rPr>
              <w:t>同理與關懷受到性騷擾或性侵害者。</w:t>
            </w:r>
          </w:p>
          <w:p w:rsidR="00694C80" w:rsidRPr="00B720C2" w:rsidRDefault="00694C80" w:rsidP="00694C80">
            <w:pPr>
              <w:jc w:val="both"/>
              <w:rPr>
                <w:rFonts w:ascii="標楷體" w:eastAsia="標楷體" w:hAnsi="標楷體"/>
              </w:rPr>
            </w:pPr>
          </w:p>
        </w:tc>
        <w:tc>
          <w:tcPr>
            <w:tcW w:w="3969" w:type="dxa"/>
          </w:tcPr>
          <w:p w:rsidR="00694C80" w:rsidRPr="00B720C2" w:rsidRDefault="00694C80" w:rsidP="00694C80">
            <w:pPr>
              <w:rPr>
                <w:rFonts w:ascii="標楷體" w:eastAsia="標楷體" w:hAnsi="標楷體"/>
                <w:bCs/>
                <w:u w:val="wave"/>
              </w:rPr>
            </w:pPr>
            <w:r w:rsidRPr="00B720C2">
              <w:rPr>
                <w:rFonts w:ascii="標楷體" w:eastAsia="標楷體" w:hAnsi="標楷體" w:hint="eastAsia"/>
                <w:bCs/>
                <w:u w:val="wave"/>
              </w:rPr>
              <w:t>我的故事</w:t>
            </w:r>
          </w:p>
          <w:p w:rsidR="00694C80" w:rsidRPr="00B720C2" w:rsidRDefault="00694C80" w:rsidP="00694C80">
            <w:pPr>
              <w:rPr>
                <w:rFonts w:ascii="標楷體" w:eastAsia="標楷體" w:hAnsi="標楷體"/>
              </w:rPr>
            </w:pPr>
            <w:r w:rsidRPr="00B720C2">
              <w:rPr>
                <w:rFonts w:ascii="標楷體" w:eastAsia="標楷體" w:hAnsi="標楷體" w:hint="eastAsia"/>
              </w:rPr>
              <w:t>1.  分組進行閱讀。</w:t>
            </w:r>
          </w:p>
          <w:p w:rsidR="00694C80" w:rsidRPr="00B720C2" w:rsidRDefault="00694C80" w:rsidP="00694C80">
            <w:pPr>
              <w:tabs>
                <w:tab w:val="left" w:pos="6090"/>
              </w:tabs>
              <w:rPr>
                <w:rFonts w:ascii="標楷體" w:eastAsia="標楷體" w:hAnsi="標楷體"/>
                <w:color w:val="000000"/>
              </w:rPr>
            </w:pPr>
            <w:r w:rsidRPr="00B720C2">
              <w:rPr>
                <w:rFonts w:ascii="標楷體" w:eastAsia="標楷體" w:hAnsi="標楷體" w:hint="eastAsia"/>
                <w:color w:val="000000"/>
              </w:rPr>
              <w:t>2.     閱讀後共同討論：</w:t>
            </w:r>
          </w:p>
          <w:p w:rsidR="00694C80" w:rsidRPr="00B720C2" w:rsidRDefault="00694C80" w:rsidP="00694C80">
            <w:pPr>
              <w:tabs>
                <w:tab w:val="left" w:pos="6090"/>
              </w:tabs>
              <w:ind w:leftChars="100" w:left="700" w:hangingChars="250" w:hanging="500"/>
              <w:rPr>
                <w:rFonts w:ascii="標楷體" w:eastAsia="標楷體" w:hAnsi="標楷體"/>
                <w:color w:val="000000"/>
              </w:rPr>
            </w:pPr>
            <w:r w:rsidRPr="00B720C2">
              <w:rPr>
                <w:rFonts w:ascii="標楷體" w:eastAsia="標楷體" w:hAnsi="標楷體" w:hint="eastAsia"/>
                <w:color w:val="000000"/>
              </w:rPr>
              <w:t>﹝1﹞小女孩面臨什麼遭遇？</w:t>
            </w:r>
          </w:p>
          <w:p w:rsidR="00694C80" w:rsidRDefault="00694C80" w:rsidP="00694C80">
            <w:pPr>
              <w:tabs>
                <w:tab w:val="left" w:pos="6090"/>
              </w:tabs>
              <w:ind w:leftChars="100" w:left="700" w:hangingChars="250" w:hanging="500"/>
              <w:rPr>
                <w:rFonts w:ascii="標楷體" w:eastAsia="標楷體" w:hAnsi="標楷體"/>
                <w:color w:val="000000"/>
              </w:rPr>
            </w:pPr>
            <w:r w:rsidRPr="00B720C2">
              <w:rPr>
                <w:rFonts w:ascii="標楷體" w:eastAsia="標楷體" w:hAnsi="標楷體" w:hint="eastAsia"/>
                <w:color w:val="000000"/>
              </w:rPr>
              <w:t>﹝2﹞小女孩為什麼覺得羞恥？你覺得她該覺得羞恥嗎？</w:t>
            </w:r>
          </w:p>
          <w:p w:rsidR="00694C80" w:rsidRPr="00B720C2" w:rsidRDefault="00694C80" w:rsidP="00694C80">
            <w:pPr>
              <w:tabs>
                <w:tab w:val="left" w:pos="6090"/>
              </w:tabs>
              <w:ind w:leftChars="100" w:left="700" w:hangingChars="250" w:hanging="500"/>
              <w:rPr>
                <w:rFonts w:ascii="標楷體" w:eastAsia="標楷體" w:hAnsi="標楷體"/>
              </w:rPr>
            </w:pPr>
            <w:r w:rsidRPr="00B720C2">
              <w:rPr>
                <w:rFonts w:ascii="標楷體" w:eastAsia="標楷體" w:hAnsi="標楷體" w:hint="eastAsia"/>
                <w:color w:val="000000"/>
              </w:rPr>
              <w:t>﹝</w:t>
            </w:r>
            <w:r>
              <w:rPr>
                <w:rFonts w:ascii="標楷體" w:eastAsia="標楷體" w:hAnsi="標楷體" w:hint="eastAsia"/>
                <w:color w:val="000000"/>
              </w:rPr>
              <w:t>3</w:t>
            </w:r>
            <w:r w:rsidRPr="00B720C2">
              <w:rPr>
                <w:rFonts w:ascii="標楷體" w:eastAsia="標楷體" w:hAnsi="標楷體" w:hint="eastAsia"/>
                <w:color w:val="000000"/>
              </w:rPr>
              <w:t>﹞</w:t>
            </w:r>
            <w:r>
              <w:rPr>
                <w:rFonts w:ascii="標楷體" w:eastAsia="標楷體" w:hAnsi="標楷體" w:hint="eastAsia"/>
                <w:color w:val="000000"/>
              </w:rPr>
              <w:t>如果你身邊有類似小女孩的人，你可以怎麼協助她？</w:t>
            </w:r>
          </w:p>
          <w:p w:rsidR="00694C80" w:rsidRPr="00B720C2" w:rsidRDefault="00694C80" w:rsidP="00694C80">
            <w:pPr>
              <w:rPr>
                <w:rFonts w:ascii="標楷體" w:eastAsia="標楷體" w:hAnsi="標楷體"/>
              </w:rPr>
            </w:pPr>
            <w:r w:rsidRPr="00B720C2">
              <w:rPr>
                <w:rFonts w:ascii="標楷體" w:eastAsia="標楷體" w:hAnsi="標楷體" w:hint="eastAsia"/>
              </w:rPr>
              <w:t>3.老師引導分組討論，並請上台分享討論結</w:t>
            </w:r>
            <w:r w:rsidRPr="00B720C2">
              <w:rPr>
                <w:rFonts w:ascii="標楷體" w:eastAsia="標楷體" w:hAnsi="標楷體" w:hint="eastAsia"/>
              </w:rPr>
              <w:lastRenderedPageBreak/>
              <w:t>果：</w:t>
            </w:r>
          </w:p>
          <w:p w:rsidR="00694C80" w:rsidRPr="00B720C2" w:rsidRDefault="00694C80" w:rsidP="00694C80">
            <w:pPr>
              <w:rPr>
                <w:rFonts w:ascii="標楷體" w:eastAsia="標楷體" w:hAnsi="標楷體"/>
              </w:rPr>
            </w:pPr>
            <w:r w:rsidRPr="00B720C2">
              <w:rPr>
                <w:rFonts w:ascii="標楷體" w:eastAsia="標楷體" w:hAnsi="標楷體" w:hint="eastAsia"/>
              </w:rPr>
              <w:t>﹝1﹞</w:t>
            </w:r>
            <w:r w:rsidRPr="00B720C2">
              <w:rPr>
                <w:rFonts w:ascii="標楷體" w:eastAsia="標楷體" w:hAnsi="標楷體"/>
              </w:rPr>
              <w:t>哪些地方容易發性侵害？</w:t>
            </w:r>
          </w:p>
          <w:p w:rsidR="00694C80" w:rsidRPr="00B720C2" w:rsidRDefault="00694C80" w:rsidP="00694C80">
            <w:pPr>
              <w:tabs>
                <w:tab w:val="left" w:pos="6090"/>
              </w:tabs>
              <w:rPr>
                <w:rFonts w:ascii="標楷體" w:eastAsia="標楷體" w:hAnsi="標楷體"/>
              </w:rPr>
            </w:pPr>
            <w:r w:rsidRPr="00B720C2">
              <w:rPr>
                <w:rFonts w:ascii="標楷體" w:eastAsia="標楷體" w:hAnsi="標楷體" w:hint="eastAsia"/>
              </w:rPr>
              <w:t>﹝2﹞什麼時間最容易發生性侵害？</w:t>
            </w:r>
          </w:p>
          <w:p w:rsidR="00694C80" w:rsidRPr="00B720C2" w:rsidRDefault="00694C80" w:rsidP="00694C80">
            <w:pPr>
              <w:tabs>
                <w:tab w:val="left" w:pos="6090"/>
              </w:tabs>
              <w:rPr>
                <w:rFonts w:ascii="標楷體" w:eastAsia="標楷體" w:hAnsi="標楷體"/>
              </w:rPr>
            </w:pPr>
            <w:r w:rsidRPr="00B720C2">
              <w:rPr>
                <w:rFonts w:ascii="標楷體" w:eastAsia="標楷體" w:hAnsi="標楷體" w:hint="eastAsia"/>
              </w:rPr>
              <w:t>﹝3﹞什麼樣的行為才能算是性侵害？</w:t>
            </w:r>
          </w:p>
          <w:p w:rsidR="00694C80" w:rsidRPr="00B720C2" w:rsidRDefault="00694C80" w:rsidP="00694C80">
            <w:pPr>
              <w:rPr>
                <w:rFonts w:ascii="標楷體" w:eastAsia="標楷體" w:hAnsi="標楷體"/>
              </w:rPr>
            </w:pPr>
            <w:r w:rsidRPr="00B720C2">
              <w:rPr>
                <w:rFonts w:ascii="標楷體" w:eastAsia="標楷體" w:hAnsi="標楷體" w:hint="eastAsia"/>
              </w:rPr>
              <w:t>4. 老師引導說明:</w:t>
            </w:r>
          </w:p>
          <w:p w:rsidR="00694C80" w:rsidRPr="00B720C2" w:rsidRDefault="00694C80" w:rsidP="00694C80">
            <w:pPr>
              <w:tabs>
                <w:tab w:val="left" w:pos="6090"/>
              </w:tabs>
              <w:ind w:leftChars="100" w:left="700" w:hangingChars="250" w:hanging="500"/>
              <w:rPr>
                <w:rFonts w:ascii="標楷體" w:eastAsia="標楷體" w:hAnsi="標楷體"/>
              </w:rPr>
            </w:pPr>
            <w:r w:rsidRPr="00B720C2">
              <w:rPr>
                <w:rFonts w:ascii="標楷體" w:eastAsia="標楷體" w:hAnsi="標楷體" w:hint="eastAsia"/>
              </w:rPr>
              <w:t>﹝1﹞</w:t>
            </w:r>
            <w:r w:rsidRPr="00B720C2">
              <w:rPr>
                <w:rFonts w:ascii="標楷體" w:eastAsia="標楷體" w:hAnsi="標楷體"/>
              </w:rPr>
              <w:t>性侵害事件對個人、家庭和社會有什麼影響？</w:t>
            </w:r>
          </w:p>
          <w:p w:rsidR="00694C80" w:rsidRPr="00B720C2" w:rsidRDefault="00694C80" w:rsidP="00694C80">
            <w:pPr>
              <w:tabs>
                <w:tab w:val="left" w:pos="6090"/>
              </w:tabs>
              <w:ind w:leftChars="100" w:left="700" w:hangingChars="250" w:hanging="500"/>
              <w:rPr>
                <w:rFonts w:ascii="標楷體" w:eastAsia="標楷體" w:hAnsi="標楷體"/>
                <w:sz w:val="24"/>
                <w:szCs w:val="24"/>
              </w:rPr>
            </w:pPr>
            <w:r w:rsidRPr="00B720C2">
              <w:rPr>
                <w:rFonts w:ascii="標楷體" w:eastAsia="標楷體" w:hAnsi="標楷體" w:hint="eastAsia"/>
              </w:rPr>
              <w:t>﹝2﹞對於性侵害的被害者，我們可以提供哪些協助，以減少性侵害的不良影響？</w:t>
            </w:r>
          </w:p>
          <w:p w:rsidR="00694C80" w:rsidRPr="00B720C2" w:rsidRDefault="00694C80" w:rsidP="00694C80">
            <w:pPr>
              <w:rPr>
                <w:rFonts w:ascii="標楷體" w:eastAsia="標楷體" w:hAnsi="標楷體"/>
              </w:rPr>
            </w:pPr>
          </w:p>
        </w:tc>
        <w:tc>
          <w:tcPr>
            <w:tcW w:w="992" w:type="dxa"/>
            <w:vAlign w:val="center"/>
          </w:tcPr>
          <w:p w:rsidR="00694C80" w:rsidRPr="00B86455" w:rsidRDefault="00694C80" w:rsidP="00694C80">
            <w:pPr>
              <w:widowControl w:val="0"/>
              <w:jc w:val="center"/>
              <w:rPr>
                <w:rFonts w:ascii="標楷體" w:eastAsia="標楷體" w:hAnsi="標楷體" w:cs="標楷體"/>
                <w:sz w:val="16"/>
                <w:szCs w:val="16"/>
              </w:rPr>
            </w:pPr>
            <w:r w:rsidRPr="00B86455">
              <w:rPr>
                <w:rFonts w:ascii="標楷體" w:eastAsia="標楷體" w:hAnsi="標楷體" w:cs="標楷體" w:hint="eastAsia"/>
                <w:sz w:val="16"/>
                <w:szCs w:val="16"/>
              </w:rPr>
              <w:lastRenderedPageBreak/>
              <w:t>1</w:t>
            </w:r>
          </w:p>
        </w:tc>
        <w:tc>
          <w:tcPr>
            <w:tcW w:w="1276" w:type="dxa"/>
          </w:tcPr>
          <w:p w:rsidR="00694C80" w:rsidRPr="00B86455" w:rsidRDefault="00694C80" w:rsidP="00694C80">
            <w:pPr>
              <w:rPr>
                <w:rFonts w:ascii="標楷體" w:eastAsia="標楷體" w:hAnsi="標楷體"/>
              </w:rPr>
            </w:pPr>
            <w:r w:rsidRPr="00B86455">
              <w:rPr>
                <w:rFonts w:ascii="標楷體" w:eastAsia="標楷體" w:hAnsi="標楷體" w:hint="eastAsia"/>
              </w:rPr>
              <w:t>寫字檢核</w:t>
            </w:r>
            <w:r w:rsidRPr="00B86455">
              <w:rPr>
                <w:rFonts w:ascii="標楷體" w:eastAsia="標楷體" w:hAnsi="標楷體"/>
              </w:rPr>
              <w:br/>
            </w:r>
            <w:r w:rsidRPr="00B86455">
              <w:rPr>
                <w:rFonts w:ascii="標楷體" w:eastAsia="標楷體" w:hAnsi="標楷體" w:hint="eastAsia"/>
              </w:rPr>
              <w:t>口語評量</w:t>
            </w:r>
            <w:r w:rsidRPr="00B86455">
              <w:rPr>
                <w:rFonts w:ascii="標楷體" w:eastAsia="標楷體" w:hAnsi="標楷體"/>
              </w:rPr>
              <w:t xml:space="preserve"> </w:t>
            </w:r>
            <w:r w:rsidRPr="00B86455">
              <w:rPr>
                <w:rFonts w:ascii="標楷體" w:eastAsia="標楷體" w:hAnsi="標楷體"/>
              </w:rPr>
              <w:br/>
            </w:r>
            <w:r w:rsidRPr="00B86455">
              <w:rPr>
                <w:rFonts w:ascii="標楷體" w:eastAsia="標楷體" w:hAnsi="標楷體" w:hint="eastAsia"/>
              </w:rPr>
              <w:t>觀察評量</w:t>
            </w:r>
            <w:r w:rsidRPr="00B86455">
              <w:rPr>
                <w:rFonts w:ascii="標楷體" w:eastAsia="標楷體" w:hAnsi="標楷體"/>
              </w:rPr>
              <w:t xml:space="preserve"> </w:t>
            </w:r>
          </w:p>
          <w:p w:rsidR="00694C80" w:rsidRPr="00B86455" w:rsidRDefault="00694C80" w:rsidP="00694C80">
            <w:pPr>
              <w:rPr>
                <w:rFonts w:ascii="標楷體" w:eastAsia="標楷體" w:hAnsi="標楷體"/>
              </w:rPr>
            </w:pPr>
            <w:r w:rsidRPr="00B86455">
              <w:rPr>
                <w:rFonts w:ascii="標楷體" w:eastAsia="標楷體" w:hAnsi="標楷體" w:hint="eastAsia"/>
              </w:rPr>
              <w:t>閱讀理解</w:t>
            </w:r>
          </w:p>
          <w:p w:rsidR="00694C80" w:rsidRPr="00B86455" w:rsidRDefault="00694C80" w:rsidP="00360E40">
            <w:pPr>
              <w:ind w:leftChars="-12" w:left="-18" w:hangingChars="3" w:hanging="6"/>
              <w:rPr>
                <w:rFonts w:ascii="標楷體" w:eastAsia="標楷體" w:hAnsi="標楷體"/>
              </w:rPr>
            </w:pPr>
          </w:p>
        </w:tc>
        <w:tc>
          <w:tcPr>
            <w:tcW w:w="1417" w:type="dxa"/>
            <w:vAlign w:val="center"/>
          </w:tcPr>
          <w:p w:rsidR="00694C80" w:rsidRPr="00B86455" w:rsidRDefault="00694C80" w:rsidP="00694C80">
            <w:pPr>
              <w:widowControl w:val="0"/>
              <w:rPr>
                <w:rFonts w:ascii="標楷體" w:eastAsia="標楷體" w:hAnsi="標楷體" w:cs="標楷體"/>
              </w:rPr>
            </w:pPr>
            <w:r>
              <w:rPr>
                <w:rFonts w:ascii="標楷體" w:eastAsia="標楷體" w:hAnsi="標楷體" w:cs="標楷體" w:hint="eastAsia"/>
              </w:rPr>
              <w:t>性侵害防治課程</w:t>
            </w:r>
          </w:p>
        </w:tc>
      </w:tr>
      <w:tr w:rsidR="00694C80" w:rsidRPr="00B86455" w:rsidTr="00BD1C9D">
        <w:trPr>
          <w:trHeight w:val="1500"/>
        </w:trPr>
        <w:tc>
          <w:tcPr>
            <w:tcW w:w="568" w:type="dxa"/>
            <w:vAlign w:val="center"/>
          </w:tcPr>
          <w:p w:rsidR="00694C80" w:rsidRPr="00B86455" w:rsidRDefault="00694C80" w:rsidP="00694C80">
            <w:pPr>
              <w:widowControl w:val="0"/>
              <w:jc w:val="both"/>
              <w:rPr>
                <w:rFonts w:ascii="標楷體" w:eastAsia="標楷體" w:hAnsi="標楷體" w:cs="標楷體"/>
                <w:sz w:val="28"/>
                <w:szCs w:val="28"/>
              </w:rPr>
            </w:pPr>
            <w:r w:rsidRPr="00B86455">
              <w:rPr>
                <w:rFonts w:ascii="標楷體" w:eastAsia="標楷體" w:hAnsi="標楷體" w:cs="標楷體"/>
                <w:sz w:val="28"/>
                <w:szCs w:val="28"/>
              </w:rPr>
              <w:lastRenderedPageBreak/>
              <w:t>九</w:t>
            </w:r>
          </w:p>
        </w:tc>
        <w:tc>
          <w:tcPr>
            <w:tcW w:w="709" w:type="dxa"/>
            <w:vAlign w:val="center"/>
          </w:tcPr>
          <w:p w:rsidR="00694C80" w:rsidRPr="001F0CB7" w:rsidRDefault="00694C80" w:rsidP="00694C80">
            <w:pPr>
              <w:jc w:val="center"/>
              <w:rPr>
                <w:rFonts w:ascii="新細明體" w:hAnsi="新細明體"/>
                <w:sz w:val="16"/>
                <w:szCs w:val="16"/>
              </w:rPr>
            </w:pPr>
            <w:r>
              <w:rPr>
                <w:rFonts w:ascii="新細明體" w:hAnsi="新細明體"/>
                <w:sz w:val="16"/>
                <w:szCs w:val="16"/>
              </w:rPr>
              <w:t>10/25</w:t>
            </w:r>
          </w:p>
          <w:p w:rsidR="00694C80" w:rsidRPr="001F0CB7" w:rsidRDefault="00694C80" w:rsidP="00694C80">
            <w:pPr>
              <w:jc w:val="center"/>
              <w:rPr>
                <w:rFonts w:ascii="新細明體" w:hAnsi="新細明體"/>
                <w:sz w:val="16"/>
                <w:szCs w:val="16"/>
              </w:rPr>
            </w:pPr>
            <w:r w:rsidRPr="001F0CB7">
              <w:rPr>
                <w:rFonts w:ascii="新細明體" w:hAnsi="新細明體" w:hint="eastAsia"/>
                <w:sz w:val="16"/>
                <w:szCs w:val="16"/>
              </w:rPr>
              <w:t>︱</w:t>
            </w:r>
          </w:p>
          <w:p w:rsidR="00694C80" w:rsidRPr="001F0CB7" w:rsidRDefault="00694C80" w:rsidP="00694C80">
            <w:pPr>
              <w:jc w:val="center"/>
              <w:rPr>
                <w:rFonts w:ascii="新細明體" w:hAnsi="新細明體"/>
                <w:sz w:val="16"/>
                <w:szCs w:val="16"/>
              </w:rPr>
            </w:pPr>
            <w:r>
              <w:rPr>
                <w:rFonts w:ascii="新細明體" w:hAnsi="新細明體"/>
                <w:sz w:val="16"/>
                <w:szCs w:val="16"/>
              </w:rPr>
              <w:t>10/31</w:t>
            </w:r>
          </w:p>
        </w:tc>
        <w:tc>
          <w:tcPr>
            <w:tcW w:w="6521" w:type="dxa"/>
          </w:tcPr>
          <w:p w:rsidR="00694C80" w:rsidRPr="00B86455" w:rsidRDefault="00694C80" w:rsidP="00694C80">
            <w:pPr>
              <w:jc w:val="both"/>
              <w:rPr>
                <w:rFonts w:ascii="標楷體" w:eastAsia="標楷體" w:hAnsi="標楷體"/>
              </w:rPr>
            </w:pPr>
            <w:r w:rsidRPr="00B86455">
              <w:rPr>
                <w:rFonts w:ascii="標楷體" w:eastAsia="標楷體" w:hAnsi="標楷體" w:hint="eastAsia"/>
              </w:rPr>
              <w:t>（國）2-3-1能培養良好的聆聽態度。</w:t>
            </w:r>
          </w:p>
          <w:p w:rsidR="00694C80" w:rsidRDefault="00694C80" w:rsidP="00694C80">
            <w:pPr>
              <w:ind w:leftChars="250" w:left="500"/>
              <w:jc w:val="both"/>
              <w:rPr>
                <w:rFonts w:ascii="標楷體" w:eastAsia="標楷體" w:hAnsi="標楷體"/>
              </w:rPr>
            </w:pPr>
            <w:r w:rsidRPr="00B86455">
              <w:rPr>
                <w:rFonts w:ascii="標楷體" w:eastAsia="標楷體" w:hAnsi="標楷體" w:hint="eastAsia"/>
              </w:rPr>
              <w:t>5-3-2-1能養成主動閱讀課外讀物的習慣。</w:t>
            </w:r>
          </w:p>
          <w:p w:rsidR="00694C80" w:rsidRDefault="00694C80" w:rsidP="00694C80">
            <w:pPr>
              <w:jc w:val="both"/>
              <w:rPr>
                <w:rFonts w:ascii="標楷體" w:eastAsia="標楷體" w:hAnsi="標楷體"/>
              </w:rPr>
            </w:pPr>
            <w:r>
              <w:rPr>
                <w:rFonts w:ascii="標楷體" w:eastAsia="標楷體" w:hAnsi="標楷體" w:hint="eastAsia"/>
              </w:rPr>
              <w:t>(性別教育)</w:t>
            </w:r>
          </w:p>
          <w:p w:rsidR="00694C80" w:rsidRPr="00B720C2" w:rsidRDefault="00694C80" w:rsidP="00694C80">
            <w:pPr>
              <w:rPr>
                <w:rFonts w:ascii="標楷體" w:eastAsia="標楷體" w:hAnsi="標楷體"/>
              </w:rPr>
            </w:pPr>
            <w:smartTag w:uri="urn:schemas-microsoft-com:office:smarttags" w:element="chsdate">
              <w:smartTagPr>
                <w:attr w:name="IsROCDate" w:val="False"/>
                <w:attr w:name="IsLunarDate" w:val="False"/>
                <w:attr w:name="Day" w:val="7"/>
                <w:attr w:name="Month" w:val="3"/>
                <w:attr w:name="Year" w:val="2002"/>
              </w:smartTagPr>
              <w:r w:rsidRPr="00B720C2">
                <w:rPr>
                  <w:rFonts w:ascii="標楷體" w:eastAsia="標楷體" w:hAnsi="標楷體"/>
                </w:rPr>
                <w:t>2-3-7</w:t>
              </w:r>
            </w:smartTag>
            <w:r w:rsidRPr="00B720C2">
              <w:rPr>
                <w:rFonts w:ascii="標楷體" w:eastAsia="標楷體" w:hAnsi="標楷體"/>
              </w:rPr>
              <w:t>同理與關懷受到性騷擾或性侵害者。</w:t>
            </w:r>
          </w:p>
          <w:p w:rsidR="00694C80" w:rsidRPr="00B720C2" w:rsidRDefault="00694C80" w:rsidP="00694C80">
            <w:pPr>
              <w:jc w:val="both"/>
              <w:rPr>
                <w:rFonts w:ascii="標楷體" w:eastAsia="標楷體" w:hAnsi="標楷體"/>
              </w:rPr>
            </w:pPr>
          </w:p>
        </w:tc>
        <w:tc>
          <w:tcPr>
            <w:tcW w:w="3969" w:type="dxa"/>
          </w:tcPr>
          <w:p w:rsidR="00694C80" w:rsidRPr="00B720C2" w:rsidRDefault="00694C80" w:rsidP="00694C80">
            <w:pPr>
              <w:rPr>
                <w:rFonts w:ascii="標楷體" w:eastAsia="標楷體" w:hAnsi="標楷體"/>
                <w:bCs/>
                <w:u w:val="wave"/>
              </w:rPr>
            </w:pPr>
            <w:r w:rsidRPr="00B720C2">
              <w:rPr>
                <w:rFonts w:ascii="標楷體" w:eastAsia="標楷體" w:hAnsi="標楷體" w:hint="eastAsia"/>
                <w:bCs/>
                <w:u w:val="wave"/>
              </w:rPr>
              <w:t>我的故事</w:t>
            </w:r>
          </w:p>
          <w:p w:rsidR="00694C80" w:rsidRPr="00B720C2" w:rsidRDefault="00694C80" w:rsidP="00694C80">
            <w:pPr>
              <w:rPr>
                <w:rFonts w:ascii="標楷體" w:eastAsia="標楷體" w:hAnsi="標楷體"/>
              </w:rPr>
            </w:pPr>
            <w:r w:rsidRPr="00B720C2">
              <w:rPr>
                <w:rFonts w:ascii="標楷體" w:eastAsia="標楷體" w:hAnsi="標楷體" w:hint="eastAsia"/>
              </w:rPr>
              <w:t>1.  分組進行閱讀。</w:t>
            </w:r>
          </w:p>
          <w:p w:rsidR="00694C80" w:rsidRPr="00B720C2" w:rsidRDefault="00694C80" w:rsidP="00694C80">
            <w:pPr>
              <w:tabs>
                <w:tab w:val="left" w:pos="6090"/>
              </w:tabs>
              <w:rPr>
                <w:rFonts w:ascii="標楷體" w:eastAsia="標楷體" w:hAnsi="標楷體"/>
                <w:color w:val="000000"/>
              </w:rPr>
            </w:pPr>
            <w:r w:rsidRPr="00B720C2">
              <w:rPr>
                <w:rFonts w:ascii="標楷體" w:eastAsia="標楷體" w:hAnsi="標楷體" w:hint="eastAsia"/>
                <w:color w:val="000000"/>
              </w:rPr>
              <w:t>2.     閱讀後共同討論：</w:t>
            </w:r>
          </w:p>
          <w:p w:rsidR="00694C80" w:rsidRPr="00B720C2" w:rsidRDefault="00694C80" w:rsidP="00694C80">
            <w:pPr>
              <w:tabs>
                <w:tab w:val="left" w:pos="6090"/>
              </w:tabs>
              <w:ind w:leftChars="100" w:left="700" w:hangingChars="250" w:hanging="500"/>
              <w:rPr>
                <w:rFonts w:ascii="標楷體" w:eastAsia="標楷體" w:hAnsi="標楷體"/>
                <w:color w:val="000000"/>
              </w:rPr>
            </w:pPr>
            <w:r w:rsidRPr="00B720C2">
              <w:rPr>
                <w:rFonts w:ascii="標楷體" w:eastAsia="標楷體" w:hAnsi="標楷體" w:hint="eastAsia"/>
                <w:color w:val="000000"/>
              </w:rPr>
              <w:t>﹝1﹞小女孩面臨什麼遭遇？</w:t>
            </w:r>
          </w:p>
          <w:p w:rsidR="00694C80" w:rsidRPr="00B720C2" w:rsidRDefault="00694C80" w:rsidP="00694C80">
            <w:pPr>
              <w:tabs>
                <w:tab w:val="left" w:pos="6090"/>
              </w:tabs>
              <w:ind w:leftChars="100" w:left="700" w:hangingChars="250" w:hanging="500"/>
              <w:rPr>
                <w:rFonts w:ascii="標楷體" w:eastAsia="標楷體" w:hAnsi="標楷體"/>
              </w:rPr>
            </w:pPr>
            <w:r w:rsidRPr="00B720C2">
              <w:rPr>
                <w:rFonts w:ascii="標楷體" w:eastAsia="標楷體" w:hAnsi="標楷體" w:hint="eastAsia"/>
                <w:color w:val="000000"/>
              </w:rPr>
              <w:t>﹝2﹞小女孩為什麼覺得羞恥？你覺得她該覺得羞恥嗎？</w:t>
            </w:r>
          </w:p>
          <w:p w:rsidR="00694C80" w:rsidRPr="00B720C2" w:rsidRDefault="00694C80" w:rsidP="00694C80">
            <w:pPr>
              <w:rPr>
                <w:rFonts w:ascii="標楷體" w:eastAsia="標楷體" w:hAnsi="標楷體"/>
              </w:rPr>
            </w:pPr>
            <w:r w:rsidRPr="00B720C2">
              <w:rPr>
                <w:rFonts w:ascii="標楷體" w:eastAsia="標楷體" w:hAnsi="標楷體" w:hint="eastAsia"/>
              </w:rPr>
              <w:t>3.老師引導分組討論，並請上台分享討論結果：</w:t>
            </w:r>
          </w:p>
          <w:p w:rsidR="00694C80" w:rsidRPr="00B720C2" w:rsidRDefault="00694C80" w:rsidP="00694C80">
            <w:pPr>
              <w:rPr>
                <w:rFonts w:ascii="標楷體" w:eastAsia="標楷體" w:hAnsi="標楷體"/>
              </w:rPr>
            </w:pPr>
            <w:r w:rsidRPr="00B720C2">
              <w:rPr>
                <w:rFonts w:ascii="標楷體" w:eastAsia="標楷體" w:hAnsi="標楷體" w:hint="eastAsia"/>
              </w:rPr>
              <w:t>﹝1﹞</w:t>
            </w:r>
            <w:r w:rsidRPr="00B720C2">
              <w:rPr>
                <w:rFonts w:ascii="標楷體" w:eastAsia="標楷體" w:hAnsi="標楷體"/>
              </w:rPr>
              <w:t>哪些地方容易發性侵害？</w:t>
            </w:r>
          </w:p>
          <w:p w:rsidR="00694C80" w:rsidRPr="00B720C2" w:rsidRDefault="00694C80" w:rsidP="00694C80">
            <w:pPr>
              <w:tabs>
                <w:tab w:val="left" w:pos="6090"/>
              </w:tabs>
              <w:rPr>
                <w:rFonts w:ascii="標楷體" w:eastAsia="標楷體" w:hAnsi="標楷體"/>
              </w:rPr>
            </w:pPr>
            <w:r w:rsidRPr="00B720C2">
              <w:rPr>
                <w:rFonts w:ascii="標楷體" w:eastAsia="標楷體" w:hAnsi="標楷體" w:hint="eastAsia"/>
              </w:rPr>
              <w:t>﹝2﹞什麼時間最容易發生性侵害？</w:t>
            </w:r>
          </w:p>
          <w:p w:rsidR="00694C80" w:rsidRPr="00B720C2" w:rsidRDefault="00694C80" w:rsidP="00694C80">
            <w:pPr>
              <w:tabs>
                <w:tab w:val="left" w:pos="6090"/>
              </w:tabs>
              <w:rPr>
                <w:rFonts w:ascii="標楷體" w:eastAsia="標楷體" w:hAnsi="標楷體"/>
              </w:rPr>
            </w:pPr>
            <w:r w:rsidRPr="00B720C2">
              <w:rPr>
                <w:rFonts w:ascii="標楷體" w:eastAsia="標楷體" w:hAnsi="標楷體" w:hint="eastAsia"/>
              </w:rPr>
              <w:t>﹝3﹞什麼樣的行為才能算是性侵害？</w:t>
            </w:r>
          </w:p>
          <w:p w:rsidR="00694C80" w:rsidRPr="00B720C2" w:rsidRDefault="00694C80" w:rsidP="00694C80">
            <w:pPr>
              <w:rPr>
                <w:rFonts w:ascii="標楷體" w:eastAsia="標楷體" w:hAnsi="標楷體"/>
              </w:rPr>
            </w:pPr>
            <w:r w:rsidRPr="00B720C2">
              <w:rPr>
                <w:rFonts w:ascii="標楷體" w:eastAsia="標楷體" w:hAnsi="標楷體" w:hint="eastAsia"/>
              </w:rPr>
              <w:t>4. 老師引導說明:</w:t>
            </w:r>
          </w:p>
          <w:p w:rsidR="00694C80" w:rsidRPr="00B720C2" w:rsidRDefault="00694C80" w:rsidP="00694C80">
            <w:pPr>
              <w:tabs>
                <w:tab w:val="left" w:pos="6090"/>
              </w:tabs>
              <w:ind w:leftChars="100" w:left="700" w:hangingChars="250" w:hanging="500"/>
              <w:rPr>
                <w:rFonts w:ascii="標楷體" w:eastAsia="標楷體" w:hAnsi="標楷體"/>
              </w:rPr>
            </w:pPr>
            <w:r w:rsidRPr="00B720C2">
              <w:rPr>
                <w:rFonts w:ascii="標楷體" w:eastAsia="標楷體" w:hAnsi="標楷體" w:hint="eastAsia"/>
              </w:rPr>
              <w:t>﹝1﹞</w:t>
            </w:r>
            <w:r w:rsidRPr="00B720C2">
              <w:rPr>
                <w:rFonts w:ascii="標楷體" w:eastAsia="標楷體" w:hAnsi="標楷體"/>
              </w:rPr>
              <w:t>性侵害事件對個人、家庭和社會有什麼影響？</w:t>
            </w:r>
          </w:p>
          <w:p w:rsidR="00694C80" w:rsidRPr="00B720C2" w:rsidRDefault="00694C80" w:rsidP="00694C80">
            <w:pPr>
              <w:tabs>
                <w:tab w:val="left" w:pos="6090"/>
              </w:tabs>
              <w:ind w:leftChars="100" w:left="700" w:hangingChars="250" w:hanging="500"/>
              <w:rPr>
                <w:rFonts w:ascii="標楷體" w:eastAsia="標楷體" w:hAnsi="標楷體"/>
                <w:sz w:val="24"/>
                <w:szCs w:val="24"/>
              </w:rPr>
            </w:pPr>
            <w:r w:rsidRPr="00B720C2">
              <w:rPr>
                <w:rFonts w:ascii="標楷體" w:eastAsia="標楷體" w:hAnsi="標楷體" w:hint="eastAsia"/>
              </w:rPr>
              <w:t>﹝2﹞對於性侵害的被害者，我們可以提供哪些協助，以減少性侵害的不良影響？</w:t>
            </w:r>
          </w:p>
          <w:p w:rsidR="00694C80" w:rsidRPr="00B720C2" w:rsidRDefault="00694C80" w:rsidP="00694C80">
            <w:pPr>
              <w:ind w:left="400" w:hangingChars="200" w:hanging="400"/>
              <w:rPr>
                <w:rFonts w:ascii="標楷體" w:eastAsia="標楷體" w:hAnsi="標楷體"/>
              </w:rPr>
            </w:pPr>
          </w:p>
        </w:tc>
        <w:tc>
          <w:tcPr>
            <w:tcW w:w="992" w:type="dxa"/>
            <w:vAlign w:val="center"/>
          </w:tcPr>
          <w:p w:rsidR="00694C80" w:rsidRPr="00B86455" w:rsidRDefault="00694C80" w:rsidP="00694C80">
            <w:pPr>
              <w:widowControl w:val="0"/>
              <w:jc w:val="center"/>
              <w:rPr>
                <w:rFonts w:ascii="標楷體" w:eastAsia="標楷體" w:hAnsi="標楷體" w:cs="標楷體"/>
                <w:sz w:val="16"/>
                <w:szCs w:val="16"/>
              </w:rPr>
            </w:pPr>
            <w:r w:rsidRPr="00B86455">
              <w:rPr>
                <w:rFonts w:ascii="標楷體" w:eastAsia="標楷體" w:hAnsi="標楷體" w:cs="標楷體" w:hint="eastAsia"/>
                <w:sz w:val="16"/>
                <w:szCs w:val="16"/>
              </w:rPr>
              <w:t>1</w:t>
            </w:r>
          </w:p>
        </w:tc>
        <w:tc>
          <w:tcPr>
            <w:tcW w:w="1276" w:type="dxa"/>
          </w:tcPr>
          <w:p w:rsidR="00694C80" w:rsidRPr="00B86455" w:rsidRDefault="00694C80" w:rsidP="00694C80">
            <w:pPr>
              <w:rPr>
                <w:rFonts w:ascii="標楷體" w:eastAsia="標楷體" w:hAnsi="標楷體"/>
              </w:rPr>
            </w:pPr>
            <w:r w:rsidRPr="00B86455">
              <w:rPr>
                <w:rFonts w:ascii="標楷體" w:eastAsia="標楷體" w:hAnsi="標楷體" w:hint="eastAsia"/>
              </w:rPr>
              <w:t>寫字檢核</w:t>
            </w:r>
            <w:r w:rsidRPr="00B86455">
              <w:rPr>
                <w:rFonts w:ascii="標楷體" w:eastAsia="標楷體" w:hAnsi="標楷體"/>
              </w:rPr>
              <w:br/>
            </w:r>
            <w:r w:rsidRPr="00B86455">
              <w:rPr>
                <w:rFonts w:ascii="標楷體" w:eastAsia="標楷體" w:hAnsi="標楷體" w:hint="eastAsia"/>
              </w:rPr>
              <w:t>口語評量</w:t>
            </w:r>
          </w:p>
          <w:p w:rsidR="00694C80" w:rsidRPr="00B86455" w:rsidRDefault="00694C80" w:rsidP="00694C80">
            <w:pPr>
              <w:rPr>
                <w:rFonts w:ascii="標楷體" w:eastAsia="標楷體" w:hAnsi="標楷體"/>
              </w:rPr>
            </w:pPr>
            <w:r w:rsidRPr="00B86455">
              <w:rPr>
                <w:rFonts w:ascii="標楷體" w:eastAsia="標楷體" w:hAnsi="標楷體" w:hint="eastAsia"/>
              </w:rPr>
              <w:t>觀察評量</w:t>
            </w:r>
          </w:p>
          <w:p w:rsidR="00694C80" w:rsidRPr="00B86455" w:rsidRDefault="00694C80" w:rsidP="00694C80">
            <w:pPr>
              <w:rPr>
                <w:rFonts w:ascii="標楷體" w:eastAsia="標楷體" w:hAnsi="標楷體"/>
              </w:rPr>
            </w:pPr>
            <w:r w:rsidRPr="00B86455">
              <w:rPr>
                <w:rFonts w:ascii="標楷體" w:eastAsia="標楷體" w:hAnsi="標楷體" w:hint="eastAsia"/>
              </w:rPr>
              <w:t>閱讀理解</w:t>
            </w:r>
          </w:p>
          <w:p w:rsidR="00694C80" w:rsidRPr="00B86455" w:rsidRDefault="00694C80" w:rsidP="00360E40">
            <w:pPr>
              <w:ind w:leftChars="-12" w:left="-18" w:hangingChars="3" w:hanging="6"/>
              <w:rPr>
                <w:rFonts w:ascii="標楷體" w:eastAsia="標楷體" w:hAnsi="標楷體"/>
              </w:rPr>
            </w:pPr>
          </w:p>
        </w:tc>
        <w:tc>
          <w:tcPr>
            <w:tcW w:w="1417" w:type="dxa"/>
            <w:vAlign w:val="center"/>
          </w:tcPr>
          <w:p w:rsidR="00694C80" w:rsidRPr="00B86455" w:rsidRDefault="00694C80" w:rsidP="00694C80">
            <w:pPr>
              <w:widowControl w:val="0"/>
              <w:rPr>
                <w:rFonts w:ascii="標楷體" w:eastAsia="標楷體" w:hAnsi="標楷體" w:cs="標楷體"/>
              </w:rPr>
            </w:pPr>
            <w:r>
              <w:rPr>
                <w:rFonts w:ascii="標楷體" w:eastAsia="標楷體" w:hAnsi="標楷體" w:cs="標楷體" w:hint="eastAsia"/>
              </w:rPr>
              <w:t>性侵害防治課程</w:t>
            </w:r>
          </w:p>
        </w:tc>
      </w:tr>
      <w:tr w:rsidR="00694C80" w:rsidRPr="00B86455" w:rsidTr="00BD1C9D">
        <w:trPr>
          <w:trHeight w:val="1500"/>
        </w:trPr>
        <w:tc>
          <w:tcPr>
            <w:tcW w:w="568" w:type="dxa"/>
            <w:vAlign w:val="center"/>
          </w:tcPr>
          <w:p w:rsidR="00694C80" w:rsidRPr="00B86455" w:rsidRDefault="00694C80" w:rsidP="00694C80">
            <w:pPr>
              <w:widowControl w:val="0"/>
              <w:jc w:val="both"/>
              <w:rPr>
                <w:rFonts w:ascii="標楷體" w:eastAsia="標楷體" w:hAnsi="標楷體" w:cs="標楷體"/>
                <w:sz w:val="28"/>
                <w:szCs w:val="28"/>
              </w:rPr>
            </w:pPr>
            <w:r w:rsidRPr="00B86455">
              <w:rPr>
                <w:rFonts w:ascii="標楷體" w:eastAsia="標楷體" w:hAnsi="標楷體" w:cs="標楷體"/>
                <w:sz w:val="28"/>
                <w:szCs w:val="28"/>
              </w:rPr>
              <w:t>十</w:t>
            </w:r>
          </w:p>
        </w:tc>
        <w:tc>
          <w:tcPr>
            <w:tcW w:w="709" w:type="dxa"/>
            <w:vAlign w:val="center"/>
          </w:tcPr>
          <w:p w:rsidR="00694C80" w:rsidRPr="001F0CB7" w:rsidRDefault="00694C80" w:rsidP="00694C80">
            <w:pPr>
              <w:jc w:val="center"/>
              <w:rPr>
                <w:rFonts w:ascii="新細明體" w:hAnsi="新細明體"/>
                <w:sz w:val="16"/>
                <w:szCs w:val="16"/>
              </w:rPr>
            </w:pPr>
            <w:r>
              <w:rPr>
                <w:rFonts w:ascii="新細明體" w:hAnsi="新細明體"/>
                <w:sz w:val="16"/>
                <w:szCs w:val="16"/>
              </w:rPr>
              <w:t>11/1</w:t>
            </w:r>
          </w:p>
          <w:p w:rsidR="00694C80" w:rsidRPr="001F0CB7" w:rsidRDefault="00694C80" w:rsidP="00694C80">
            <w:pPr>
              <w:jc w:val="center"/>
              <w:rPr>
                <w:rFonts w:ascii="新細明體" w:hAnsi="新細明體"/>
                <w:sz w:val="16"/>
                <w:szCs w:val="16"/>
              </w:rPr>
            </w:pPr>
            <w:r w:rsidRPr="001F0CB7">
              <w:rPr>
                <w:rFonts w:ascii="新細明體" w:hAnsi="新細明體" w:hint="eastAsia"/>
                <w:sz w:val="16"/>
                <w:szCs w:val="16"/>
              </w:rPr>
              <w:t>︱</w:t>
            </w:r>
          </w:p>
          <w:p w:rsidR="00694C80" w:rsidRPr="001F0CB7" w:rsidRDefault="00694C80" w:rsidP="00694C80">
            <w:pPr>
              <w:jc w:val="center"/>
              <w:rPr>
                <w:rFonts w:ascii="新細明體" w:hAnsi="新細明體"/>
                <w:sz w:val="16"/>
                <w:szCs w:val="16"/>
              </w:rPr>
            </w:pPr>
            <w:r>
              <w:rPr>
                <w:rFonts w:ascii="新細明體" w:hAnsi="新細明體"/>
                <w:sz w:val="16"/>
                <w:szCs w:val="16"/>
              </w:rPr>
              <w:t>11/7</w:t>
            </w:r>
          </w:p>
        </w:tc>
        <w:tc>
          <w:tcPr>
            <w:tcW w:w="6521" w:type="dxa"/>
          </w:tcPr>
          <w:p w:rsidR="00694C80" w:rsidRPr="00B86455" w:rsidRDefault="00694C80" w:rsidP="00694C80">
            <w:pPr>
              <w:jc w:val="both"/>
              <w:rPr>
                <w:rFonts w:ascii="標楷體" w:eastAsia="標楷體" w:hAnsi="標楷體"/>
              </w:rPr>
            </w:pPr>
            <w:r w:rsidRPr="00B86455">
              <w:rPr>
                <w:rFonts w:ascii="標楷體" w:eastAsia="標楷體" w:hAnsi="標楷體" w:hint="eastAsia"/>
              </w:rPr>
              <w:t>（國）2-3-2-4能簡要歸納所聆聽的內容。</w:t>
            </w:r>
          </w:p>
          <w:p w:rsidR="00694C80" w:rsidRDefault="00694C80" w:rsidP="00694C80">
            <w:pPr>
              <w:ind w:leftChars="250" w:left="500"/>
              <w:jc w:val="both"/>
              <w:rPr>
                <w:rFonts w:ascii="標楷體" w:eastAsia="標楷體" w:hAnsi="標楷體"/>
              </w:rPr>
            </w:pPr>
            <w:r w:rsidRPr="00B86455">
              <w:rPr>
                <w:rFonts w:ascii="標楷體" w:eastAsia="標楷體" w:hAnsi="標楷體" w:hint="eastAsia"/>
              </w:rPr>
              <w:t>5-3-8能共同討論閱讀的內容，並分享心得。</w:t>
            </w:r>
          </w:p>
          <w:p w:rsidR="00694C80" w:rsidRDefault="00694C80" w:rsidP="00694C80">
            <w:pPr>
              <w:jc w:val="both"/>
              <w:rPr>
                <w:rFonts w:ascii="標楷體" w:eastAsia="標楷體" w:hAnsi="標楷體"/>
              </w:rPr>
            </w:pPr>
            <w:r>
              <w:rPr>
                <w:rFonts w:ascii="標楷體" w:eastAsia="標楷體" w:hAnsi="標楷體" w:hint="eastAsia"/>
              </w:rPr>
              <w:t>(性別教育)</w:t>
            </w:r>
          </w:p>
          <w:p w:rsidR="00694C80" w:rsidRPr="00B720C2" w:rsidRDefault="00694C80" w:rsidP="00694C80">
            <w:pPr>
              <w:ind w:leftChars="250" w:left="500"/>
              <w:rPr>
                <w:rFonts w:ascii="標楷體" w:eastAsia="標楷體" w:hAnsi="標楷體"/>
              </w:rPr>
            </w:pPr>
            <w:r w:rsidRPr="00B720C2">
              <w:rPr>
                <w:rFonts w:ascii="標楷體" w:eastAsia="標楷體" w:hAnsi="標楷體"/>
              </w:rPr>
              <w:t>2-3-10瞭解性別權益受侵犯時，可求助的管道與程序</w:t>
            </w:r>
          </w:p>
          <w:p w:rsidR="00694C80" w:rsidRPr="00B720C2" w:rsidRDefault="00694C80" w:rsidP="00694C80">
            <w:pPr>
              <w:ind w:leftChars="250" w:left="500"/>
              <w:jc w:val="both"/>
              <w:rPr>
                <w:rFonts w:ascii="標楷體" w:eastAsia="標楷體" w:hAnsi="標楷體"/>
              </w:rPr>
            </w:pPr>
          </w:p>
        </w:tc>
        <w:tc>
          <w:tcPr>
            <w:tcW w:w="3969" w:type="dxa"/>
          </w:tcPr>
          <w:p w:rsidR="00694C80" w:rsidRPr="00B86455" w:rsidRDefault="00694C80" w:rsidP="00694C80">
            <w:pPr>
              <w:widowControl w:val="0"/>
              <w:rPr>
                <w:rFonts w:ascii="標楷體" w:eastAsia="標楷體" w:hAnsi="標楷體"/>
              </w:rPr>
            </w:pPr>
            <w:r>
              <w:rPr>
                <w:rFonts w:ascii="標楷體" w:eastAsia="標楷體" w:hAnsi="標楷體" w:cs="新細明體" w:hint="eastAsia"/>
                <w:bCs/>
                <w:spacing w:val="24"/>
                <w:u w:val="wave"/>
              </w:rPr>
              <w:t>一道傷口</w:t>
            </w:r>
          </w:p>
          <w:p w:rsidR="00694C80" w:rsidRPr="00B86455" w:rsidRDefault="00694C80" w:rsidP="00694C80">
            <w:pPr>
              <w:widowControl w:val="0"/>
              <w:numPr>
                <w:ilvl w:val="0"/>
                <w:numId w:val="6"/>
              </w:numPr>
              <w:rPr>
                <w:rFonts w:ascii="標楷體" w:eastAsia="標楷體" w:hAnsi="標楷體"/>
              </w:rPr>
            </w:pPr>
            <w:r w:rsidRPr="00B86455">
              <w:rPr>
                <w:rFonts w:ascii="標楷體" w:eastAsia="標楷體" w:hAnsi="標楷體" w:cs="Arial Unicode MS" w:hint="eastAsia"/>
              </w:rPr>
              <w:t>分組進行閱讀。</w:t>
            </w:r>
          </w:p>
          <w:p w:rsidR="00694C80" w:rsidRPr="00B720C2" w:rsidRDefault="00694C80" w:rsidP="00694C80">
            <w:pPr>
              <w:tabs>
                <w:tab w:val="left" w:pos="6090"/>
              </w:tabs>
              <w:rPr>
                <w:rFonts w:ascii="標楷體" w:eastAsia="標楷體" w:hAnsi="標楷體"/>
                <w:color w:val="000000"/>
              </w:rPr>
            </w:pPr>
            <w:r>
              <w:rPr>
                <w:rFonts w:ascii="標楷體" w:eastAsia="標楷體" w:hAnsi="標楷體" w:hint="eastAsia"/>
                <w:color w:val="000000"/>
              </w:rPr>
              <w:t xml:space="preserve">2.  </w:t>
            </w:r>
            <w:r w:rsidRPr="00B720C2">
              <w:rPr>
                <w:rFonts w:ascii="標楷體" w:eastAsia="標楷體" w:hAnsi="標楷體" w:hint="eastAsia"/>
                <w:color w:val="000000"/>
              </w:rPr>
              <w:t>閱讀後共同討論：</w:t>
            </w:r>
          </w:p>
          <w:p w:rsidR="00694C80" w:rsidRPr="00B720C2" w:rsidRDefault="00694C80" w:rsidP="00694C80">
            <w:pPr>
              <w:tabs>
                <w:tab w:val="left" w:pos="6090"/>
              </w:tabs>
              <w:ind w:leftChars="100" w:left="700" w:hangingChars="250" w:hanging="500"/>
              <w:rPr>
                <w:rFonts w:ascii="標楷體" w:eastAsia="標楷體" w:hAnsi="標楷體"/>
                <w:color w:val="000000"/>
              </w:rPr>
            </w:pPr>
            <w:r w:rsidRPr="00B720C2">
              <w:rPr>
                <w:rFonts w:ascii="標楷體" w:eastAsia="標楷體" w:hAnsi="標楷體" w:hint="eastAsia"/>
                <w:color w:val="000000"/>
              </w:rPr>
              <w:t>﹝1﹞小女孩面臨什麼遭遇？</w:t>
            </w:r>
          </w:p>
          <w:p w:rsidR="00694C80" w:rsidRDefault="00694C80" w:rsidP="00694C80">
            <w:pPr>
              <w:tabs>
                <w:tab w:val="left" w:pos="6090"/>
              </w:tabs>
              <w:ind w:leftChars="100" w:left="700" w:hangingChars="250" w:hanging="500"/>
              <w:rPr>
                <w:rFonts w:ascii="標楷體" w:eastAsia="標楷體" w:hAnsi="標楷體"/>
                <w:color w:val="000000"/>
              </w:rPr>
            </w:pPr>
            <w:r w:rsidRPr="00B720C2">
              <w:rPr>
                <w:rFonts w:ascii="標楷體" w:eastAsia="標楷體" w:hAnsi="標楷體" w:hint="eastAsia"/>
                <w:color w:val="000000"/>
              </w:rPr>
              <w:t>﹝2</w:t>
            </w:r>
            <w:r>
              <w:rPr>
                <w:rFonts w:ascii="標楷體" w:eastAsia="標楷體" w:hAnsi="標楷體" w:hint="eastAsia"/>
                <w:color w:val="000000"/>
              </w:rPr>
              <w:t>﹞小女孩有求助嗎？她的求助成功了嗎？</w:t>
            </w:r>
          </w:p>
          <w:p w:rsidR="00694C80" w:rsidRPr="00B720C2" w:rsidRDefault="00694C80" w:rsidP="00694C80">
            <w:pPr>
              <w:tabs>
                <w:tab w:val="left" w:pos="6090"/>
              </w:tabs>
              <w:ind w:leftChars="100" w:left="700" w:hangingChars="250" w:hanging="500"/>
              <w:rPr>
                <w:rFonts w:ascii="標楷體" w:eastAsia="標楷體" w:hAnsi="標楷體"/>
              </w:rPr>
            </w:pPr>
            <w:r w:rsidRPr="00B720C2">
              <w:rPr>
                <w:rFonts w:ascii="標楷體" w:eastAsia="標楷體" w:hAnsi="標楷體" w:hint="eastAsia"/>
                <w:color w:val="000000"/>
              </w:rPr>
              <w:t>﹝</w:t>
            </w:r>
            <w:r>
              <w:rPr>
                <w:rFonts w:ascii="標楷體" w:eastAsia="標楷體" w:hAnsi="標楷體" w:hint="eastAsia"/>
                <w:color w:val="000000"/>
              </w:rPr>
              <w:t>3﹞如果是你，你還能向誰求助？</w:t>
            </w:r>
          </w:p>
          <w:p w:rsidR="00694C80" w:rsidRPr="00B720C2" w:rsidRDefault="00694C80" w:rsidP="00694C80">
            <w:pPr>
              <w:rPr>
                <w:rFonts w:ascii="標楷體" w:eastAsia="標楷體" w:hAnsi="標楷體"/>
              </w:rPr>
            </w:pPr>
            <w:r w:rsidRPr="00B720C2">
              <w:rPr>
                <w:rFonts w:ascii="標楷體" w:eastAsia="標楷體" w:hAnsi="標楷體" w:hint="eastAsia"/>
              </w:rPr>
              <w:t>3.老師引導分組討論，並請上台分享討論結果：</w:t>
            </w:r>
          </w:p>
          <w:p w:rsidR="00694C80" w:rsidRDefault="00694C80" w:rsidP="00694C80">
            <w:pPr>
              <w:rPr>
                <w:rFonts w:ascii="標楷體" w:eastAsia="標楷體" w:hAnsi="標楷體"/>
              </w:rPr>
            </w:pPr>
            <w:r w:rsidRPr="00B720C2">
              <w:rPr>
                <w:rFonts w:ascii="標楷體" w:eastAsia="標楷體" w:hAnsi="標楷體" w:hint="eastAsia"/>
              </w:rPr>
              <w:lastRenderedPageBreak/>
              <w:t>﹝1﹞</w:t>
            </w:r>
            <w:r>
              <w:rPr>
                <w:rFonts w:ascii="標楷體" w:eastAsia="標楷體" w:hAnsi="標楷體" w:hint="eastAsia"/>
              </w:rPr>
              <w:t>遇到</w:t>
            </w:r>
            <w:r w:rsidRPr="00B720C2">
              <w:rPr>
                <w:rFonts w:ascii="標楷體" w:eastAsia="標楷體" w:hAnsi="標楷體"/>
              </w:rPr>
              <w:t>性侵害</w:t>
            </w:r>
            <w:r>
              <w:rPr>
                <w:rFonts w:ascii="標楷體" w:eastAsia="標楷體" w:hAnsi="標楷體" w:hint="eastAsia"/>
              </w:rPr>
              <w:t>時該默默吞下嗎</w:t>
            </w:r>
            <w:r w:rsidRPr="00B720C2">
              <w:rPr>
                <w:rFonts w:ascii="標楷體" w:eastAsia="標楷體" w:hAnsi="標楷體"/>
              </w:rPr>
              <w:t>？</w:t>
            </w:r>
          </w:p>
          <w:p w:rsidR="00694C80" w:rsidRDefault="00694C80" w:rsidP="00694C80">
            <w:pPr>
              <w:rPr>
                <w:rFonts w:ascii="標楷體" w:eastAsia="標楷體" w:hAnsi="標楷體"/>
              </w:rPr>
            </w:pPr>
            <w:r w:rsidRPr="00B720C2">
              <w:rPr>
                <w:rFonts w:ascii="標楷體" w:eastAsia="標楷體" w:hAnsi="標楷體" w:hint="eastAsia"/>
              </w:rPr>
              <w:t>﹝</w:t>
            </w:r>
            <w:r>
              <w:rPr>
                <w:rFonts w:ascii="標楷體" w:eastAsia="標楷體" w:hAnsi="標楷體" w:hint="eastAsia"/>
              </w:rPr>
              <w:t>2</w:t>
            </w:r>
            <w:r w:rsidRPr="00B720C2">
              <w:rPr>
                <w:rFonts w:ascii="標楷體" w:eastAsia="標楷體" w:hAnsi="標楷體" w:hint="eastAsia"/>
              </w:rPr>
              <w:t>﹞</w:t>
            </w:r>
            <w:r>
              <w:rPr>
                <w:rFonts w:ascii="標楷體" w:eastAsia="標楷體" w:hAnsi="標楷體" w:hint="eastAsia"/>
              </w:rPr>
              <w:t>遇到</w:t>
            </w:r>
            <w:r w:rsidRPr="00B720C2">
              <w:rPr>
                <w:rFonts w:ascii="標楷體" w:eastAsia="標楷體" w:hAnsi="標楷體"/>
              </w:rPr>
              <w:t>性侵害</w:t>
            </w:r>
            <w:r>
              <w:rPr>
                <w:rFonts w:ascii="標楷體" w:eastAsia="標楷體" w:hAnsi="標楷體" w:hint="eastAsia"/>
              </w:rPr>
              <w:t>時能向誰求助</w:t>
            </w:r>
            <w:r w:rsidRPr="00B720C2">
              <w:rPr>
                <w:rFonts w:ascii="標楷體" w:eastAsia="標楷體" w:hAnsi="標楷體"/>
              </w:rPr>
              <w:t>？</w:t>
            </w:r>
          </w:p>
          <w:p w:rsidR="00694C80" w:rsidRPr="00B86455" w:rsidRDefault="00694C80" w:rsidP="00694C80">
            <w:pPr>
              <w:pStyle w:val="20"/>
              <w:rPr>
                <w:color w:val="auto"/>
                <w:sz w:val="24"/>
                <w:szCs w:val="24"/>
              </w:rPr>
            </w:pPr>
          </w:p>
        </w:tc>
        <w:tc>
          <w:tcPr>
            <w:tcW w:w="992" w:type="dxa"/>
            <w:vAlign w:val="center"/>
          </w:tcPr>
          <w:p w:rsidR="00694C80" w:rsidRPr="00B86455" w:rsidRDefault="00694C80" w:rsidP="00694C80">
            <w:pPr>
              <w:widowControl w:val="0"/>
              <w:jc w:val="center"/>
              <w:rPr>
                <w:rFonts w:ascii="標楷體" w:eastAsia="標楷體" w:hAnsi="標楷體" w:cs="標楷體"/>
                <w:sz w:val="16"/>
                <w:szCs w:val="16"/>
              </w:rPr>
            </w:pPr>
            <w:r w:rsidRPr="00B86455">
              <w:rPr>
                <w:rFonts w:ascii="標楷體" w:eastAsia="標楷體" w:hAnsi="標楷體" w:cs="標楷體" w:hint="eastAsia"/>
                <w:sz w:val="16"/>
                <w:szCs w:val="16"/>
              </w:rPr>
              <w:lastRenderedPageBreak/>
              <w:t>1</w:t>
            </w:r>
          </w:p>
        </w:tc>
        <w:tc>
          <w:tcPr>
            <w:tcW w:w="1276" w:type="dxa"/>
          </w:tcPr>
          <w:p w:rsidR="00694C80" w:rsidRPr="00B86455" w:rsidRDefault="00694C80" w:rsidP="00694C80">
            <w:pPr>
              <w:rPr>
                <w:rFonts w:ascii="標楷體" w:eastAsia="標楷體" w:hAnsi="標楷體"/>
              </w:rPr>
            </w:pPr>
            <w:r w:rsidRPr="00B86455">
              <w:rPr>
                <w:rFonts w:ascii="標楷體" w:eastAsia="標楷體" w:hAnsi="標楷體" w:hint="eastAsia"/>
              </w:rPr>
              <w:t>口語評量</w:t>
            </w:r>
          </w:p>
          <w:p w:rsidR="00694C80" w:rsidRPr="00B86455" w:rsidRDefault="00694C80" w:rsidP="00694C80">
            <w:pPr>
              <w:ind w:leftChars="-12" w:left="-18" w:hangingChars="3" w:hanging="6"/>
              <w:rPr>
                <w:rFonts w:ascii="標楷體" w:eastAsia="標楷體" w:hAnsi="標楷體"/>
              </w:rPr>
            </w:pPr>
            <w:r w:rsidRPr="00B86455">
              <w:rPr>
                <w:rFonts w:ascii="標楷體" w:eastAsia="標楷體" w:hAnsi="標楷體"/>
              </w:rPr>
              <w:t>觀察評量</w:t>
            </w:r>
          </w:p>
          <w:p w:rsidR="00694C80" w:rsidRPr="00B86455" w:rsidRDefault="00694C80" w:rsidP="00694C80">
            <w:pPr>
              <w:rPr>
                <w:rFonts w:ascii="標楷體" w:eastAsia="標楷體" w:hAnsi="標楷體"/>
              </w:rPr>
            </w:pPr>
            <w:r w:rsidRPr="00B86455">
              <w:rPr>
                <w:rFonts w:ascii="標楷體" w:eastAsia="標楷體" w:hAnsi="標楷體" w:hint="eastAsia"/>
              </w:rPr>
              <w:t>閱讀理解</w:t>
            </w:r>
          </w:p>
          <w:p w:rsidR="00694C80" w:rsidRPr="00B86455" w:rsidRDefault="00694C80" w:rsidP="00694C80">
            <w:pPr>
              <w:ind w:leftChars="-12" w:left="-18" w:hangingChars="3" w:hanging="6"/>
              <w:rPr>
                <w:rFonts w:ascii="標楷體" w:eastAsia="標楷體" w:hAnsi="標楷體"/>
              </w:rPr>
            </w:pPr>
          </w:p>
        </w:tc>
        <w:tc>
          <w:tcPr>
            <w:tcW w:w="1417" w:type="dxa"/>
            <w:vAlign w:val="center"/>
          </w:tcPr>
          <w:p w:rsidR="00694C80" w:rsidRPr="00B86455" w:rsidRDefault="00694C80" w:rsidP="00694C80">
            <w:pPr>
              <w:widowControl w:val="0"/>
              <w:rPr>
                <w:rFonts w:ascii="標楷體" w:eastAsia="標楷體" w:hAnsi="標楷體" w:cs="標楷體"/>
              </w:rPr>
            </w:pPr>
            <w:r>
              <w:rPr>
                <w:rFonts w:ascii="標楷體" w:eastAsia="標楷體" w:hAnsi="標楷體" w:cs="標楷體" w:hint="eastAsia"/>
              </w:rPr>
              <w:t>性侵害防治課程</w:t>
            </w:r>
          </w:p>
        </w:tc>
      </w:tr>
      <w:tr w:rsidR="00694C80" w:rsidRPr="00B86455" w:rsidTr="00BD1C9D">
        <w:trPr>
          <w:trHeight w:val="1500"/>
        </w:trPr>
        <w:tc>
          <w:tcPr>
            <w:tcW w:w="568" w:type="dxa"/>
            <w:vAlign w:val="center"/>
          </w:tcPr>
          <w:p w:rsidR="00694C80" w:rsidRPr="00B86455" w:rsidRDefault="00694C80" w:rsidP="00694C80">
            <w:pPr>
              <w:widowControl w:val="0"/>
              <w:jc w:val="both"/>
              <w:rPr>
                <w:rFonts w:ascii="標楷體" w:eastAsia="標楷體" w:hAnsi="標楷體" w:cs="標楷體"/>
                <w:sz w:val="28"/>
                <w:szCs w:val="28"/>
              </w:rPr>
            </w:pPr>
            <w:r w:rsidRPr="00B86455">
              <w:rPr>
                <w:rFonts w:ascii="標楷體" w:eastAsia="標楷體" w:hAnsi="標楷體" w:cs="標楷體"/>
                <w:sz w:val="28"/>
                <w:szCs w:val="28"/>
              </w:rPr>
              <w:lastRenderedPageBreak/>
              <w:t>十一</w:t>
            </w:r>
          </w:p>
        </w:tc>
        <w:tc>
          <w:tcPr>
            <w:tcW w:w="709" w:type="dxa"/>
            <w:vAlign w:val="center"/>
          </w:tcPr>
          <w:p w:rsidR="00694C80" w:rsidRPr="001F0CB7" w:rsidRDefault="00694C80" w:rsidP="00694C80">
            <w:pPr>
              <w:jc w:val="center"/>
              <w:rPr>
                <w:rFonts w:ascii="新細明體" w:hAnsi="新細明體"/>
                <w:sz w:val="16"/>
                <w:szCs w:val="16"/>
              </w:rPr>
            </w:pPr>
            <w:r>
              <w:rPr>
                <w:rFonts w:ascii="新細明體" w:hAnsi="新細明體"/>
                <w:sz w:val="16"/>
                <w:szCs w:val="16"/>
              </w:rPr>
              <w:t>11/8</w:t>
            </w:r>
          </w:p>
          <w:p w:rsidR="00694C80" w:rsidRPr="001F0CB7" w:rsidRDefault="00694C80" w:rsidP="00694C80">
            <w:pPr>
              <w:jc w:val="center"/>
              <w:rPr>
                <w:rFonts w:ascii="新細明體" w:hAnsi="新細明體"/>
                <w:sz w:val="16"/>
                <w:szCs w:val="16"/>
              </w:rPr>
            </w:pPr>
            <w:r w:rsidRPr="001F0CB7">
              <w:rPr>
                <w:rFonts w:ascii="新細明體" w:hAnsi="新細明體" w:hint="eastAsia"/>
                <w:sz w:val="16"/>
                <w:szCs w:val="16"/>
              </w:rPr>
              <w:t>︱</w:t>
            </w:r>
          </w:p>
          <w:p w:rsidR="00694C80" w:rsidRPr="001F0CB7" w:rsidRDefault="00694C80" w:rsidP="00694C80">
            <w:pPr>
              <w:jc w:val="center"/>
              <w:rPr>
                <w:rFonts w:ascii="新細明體" w:hAnsi="新細明體"/>
                <w:sz w:val="16"/>
                <w:szCs w:val="16"/>
              </w:rPr>
            </w:pPr>
            <w:r>
              <w:rPr>
                <w:rFonts w:ascii="新細明體" w:hAnsi="新細明體"/>
                <w:sz w:val="16"/>
                <w:szCs w:val="16"/>
              </w:rPr>
              <w:t>11/14</w:t>
            </w:r>
          </w:p>
        </w:tc>
        <w:tc>
          <w:tcPr>
            <w:tcW w:w="6521" w:type="dxa"/>
          </w:tcPr>
          <w:p w:rsidR="00694C80" w:rsidRPr="00B86455" w:rsidRDefault="00694C80" w:rsidP="00694C80">
            <w:pPr>
              <w:jc w:val="both"/>
              <w:rPr>
                <w:rFonts w:ascii="標楷體" w:eastAsia="標楷體" w:hAnsi="標楷體"/>
              </w:rPr>
            </w:pPr>
            <w:r w:rsidRPr="00B86455">
              <w:rPr>
                <w:rFonts w:ascii="標楷體" w:eastAsia="標楷體" w:hAnsi="標楷體" w:hint="eastAsia"/>
              </w:rPr>
              <w:t>（國）1-3-3能運用注音符號，擴充自學能力，提升語文學習效能。</w:t>
            </w:r>
          </w:p>
          <w:p w:rsidR="00694C80" w:rsidRDefault="00694C80" w:rsidP="00694C80">
            <w:pPr>
              <w:ind w:leftChars="250" w:left="500"/>
              <w:jc w:val="both"/>
              <w:rPr>
                <w:rFonts w:ascii="標楷體" w:eastAsia="標楷體" w:hAnsi="標楷體"/>
              </w:rPr>
            </w:pPr>
            <w:r w:rsidRPr="00B86455">
              <w:rPr>
                <w:rFonts w:ascii="標楷體" w:eastAsia="標楷體" w:hAnsi="標楷體" w:hint="eastAsia"/>
              </w:rPr>
              <w:t>3-3-1能充分表達意見。</w:t>
            </w:r>
          </w:p>
          <w:p w:rsidR="00694C80" w:rsidRDefault="00694C80" w:rsidP="00694C80">
            <w:pPr>
              <w:jc w:val="both"/>
              <w:rPr>
                <w:rFonts w:ascii="標楷體" w:eastAsia="標楷體" w:hAnsi="標楷體"/>
              </w:rPr>
            </w:pPr>
            <w:r>
              <w:rPr>
                <w:rFonts w:ascii="標楷體" w:eastAsia="標楷體" w:hAnsi="標楷體" w:hint="eastAsia"/>
              </w:rPr>
              <w:t>(性別教育)</w:t>
            </w:r>
          </w:p>
          <w:p w:rsidR="00694C80" w:rsidRPr="00B720C2" w:rsidRDefault="00694C80" w:rsidP="00694C80">
            <w:pPr>
              <w:ind w:leftChars="250" w:left="500"/>
              <w:rPr>
                <w:rFonts w:ascii="標楷體" w:eastAsia="標楷體" w:hAnsi="標楷體"/>
              </w:rPr>
            </w:pPr>
            <w:r w:rsidRPr="00B720C2">
              <w:rPr>
                <w:rFonts w:ascii="標楷體" w:eastAsia="標楷體" w:hAnsi="標楷體"/>
              </w:rPr>
              <w:t>2-3-10瞭解性別權益受侵犯時，可求助的管道與程序</w:t>
            </w:r>
          </w:p>
          <w:p w:rsidR="00694C80" w:rsidRPr="00B720C2" w:rsidRDefault="00694C80" w:rsidP="00694C80">
            <w:pPr>
              <w:ind w:leftChars="250" w:left="500"/>
              <w:jc w:val="both"/>
              <w:rPr>
                <w:rFonts w:ascii="標楷體" w:eastAsia="標楷體" w:hAnsi="標楷體"/>
              </w:rPr>
            </w:pPr>
          </w:p>
        </w:tc>
        <w:tc>
          <w:tcPr>
            <w:tcW w:w="3969" w:type="dxa"/>
          </w:tcPr>
          <w:p w:rsidR="00694C80" w:rsidRPr="00B86455" w:rsidRDefault="00694C80" w:rsidP="00694C80">
            <w:pPr>
              <w:widowControl w:val="0"/>
              <w:rPr>
                <w:rFonts w:ascii="標楷體" w:eastAsia="標楷體" w:hAnsi="標楷體"/>
              </w:rPr>
            </w:pPr>
            <w:r>
              <w:rPr>
                <w:rFonts w:ascii="標楷體" w:eastAsia="標楷體" w:hAnsi="標楷體" w:cs="新細明體" w:hint="eastAsia"/>
                <w:bCs/>
                <w:spacing w:val="24"/>
                <w:u w:val="wave"/>
              </w:rPr>
              <w:t>一道傷口</w:t>
            </w:r>
          </w:p>
          <w:p w:rsidR="00694C80" w:rsidRPr="00B86455" w:rsidRDefault="00694C80" w:rsidP="00694C80">
            <w:pPr>
              <w:widowControl w:val="0"/>
              <w:rPr>
                <w:rFonts w:ascii="標楷體" w:eastAsia="標楷體" w:hAnsi="標楷體"/>
              </w:rPr>
            </w:pPr>
            <w:r>
              <w:rPr>
                <w:rFonts w:ascii="標楷體" w:eastAsia="標楷體" w:hAnsi="標楷體" w:cs="Arial Unicode MS" w:hint="eastAsia"/>
              </w:rPr>
              <w:t xml:space="preserve">1.  </w:t>
            </w:r>
            <w:r w:rsidRPr="00B86455">
              <w:rPr>
                <w:rFonts w:ascii="標楷體" w:eastAsia="標楷體" w:hAnsi="標楷體" w:cs="Arial Unicode MS" w:hint="eastAsia"/>
              </w:rPr>
              <w:t>分組進行閱讀。</w:t>
            </w:r>
          </w:p>
          <w:p w:rsidR="00694C80" w:rsidRPr="00B720C2" w:rsidRDefault="00694C80" w:rsidP="00694C80">
            <w:pPr>
              <w:tabs>
                <w:tab w:val="left" w:pos="6090"/>
              </w:tabs>
              <w:rPr>
                <w:rFonts w:ascii="標楷體" w:eastAsia="標楷體" w:hAnsi="標楷體"/>
                <w:color w:val="000000"/>
              </w:rPr>
            </w:pPr>
            <w:r>
              <w:rPr>
                <w:rFonts w:ascii="標楷體" w:eastAsia="標楷體" w:hAnsi="標楷體" w:hint="eastAsia"/>
                <w:color w:val="000000"/>
              </w:rPr>
              <w:t xml:space="preserve">2.  </w:t>
            </w:r>
            <w:r w:rsidRPr="00B720C2">
              <w:rPr>
                <w:rFonts w:ascii="標楷體" w:eastAsia="標楷體" w:hAnsi="標楷體" w:hint="eastAsia"/>
                <w:color w:val="000000"/>
              </w:rPr>
              <w:t>閱讀後共同討論：</w:t>
            </w:r>
          </w:p>
          <w:p w:rsidR="00694C80" w:rsidRPr="00B720C2" w:rsidRDefault="00694C80" w:rsidP="00694C80">
            <w:pPr>
              <w:tabs>
                <w:tab w:val="left" w:pos="6090"/>
              </w:tabs>
              <w:ind w:leftChars="100" w:left="700" w:hangingChars="250" w:hanging="500"/>
              <w:rPr>
                <w:rFonts w:ascii="標楷體" w:eastAsia="標楷體" w:hAnsi="標楷體"/>
                <w:color w:val="000000"/>
              </w:rPr>
            </w:pPr>
            <w:r w:rsidRPr="00B720C2">
              <w:rPr>
                <w:rFonts w:ascii="標楷體" w:eastAsia="標楷體" w:hAnsi="標楷體" w:hint="eastAsia"/>
                <w:color w:val="000000"/>
              </w:rPr>
              <w:t>﹝1﹞小女孩面臨什麼遭遇？</w:t>
            </w:r>
          </w:p>
          <w:p w:rsidR="00694C80" w:rsidRDefault="00694C80" w:rsidP="00694C80">
            <w:pPr>
              <w:tabs>
                <w:tab w:val="left" w:pos="6090"/>
              </w:tabs>
              <w:ind w:leftChars="100" w:left="700" w:hangingChars="250" w:hanging="500"/>
              <w:rPr>
                <w:rFonts w:ascii="標楷體" w:eastAsia="標楷體" w:hAnsi="標楷體"/>
                <w:color w:val="000000"/>
              </w:rPr>
            </w:pPr>
            <w:r w:rsidRPr="00B720C2">
              <w:rPr>
                <w:rFonts w:ascii="標楷體" w:eastAsia="標楷體" w:hAnsi="標楷體" w:hint="eastAsia"/>
                <w:color w:val="000000"/>
              </w:rPr>
              <w:t>﹝2</w:t>
            </w:r>
            <w:r>
              <w:rPr>
                <w:rFonts w:ascii="標楷體" w:eastAsia="標楷體" w:hAnsi="標楷體" w:hint="eastAsia"/>
                <w:color w:val="000000"/>
              </w:rPr>
              <w:t>﹞小女孩有求助嗎？她的求助成功了嗎？</w:t>
            </w:r>
          </w:p>
          <w:p w:rsidR="00694C80" w:rsidRPr="00B720C2" w:rsidRDefault="00694C80" w:rsidP="00694C80">
            <w:pPr>
              <w:tabs>
                <w:tab w:val="left" w:pos="6090"/>
              </w:tabs>
              <w:ind w:leftChars="100" w:left="700" w:hangingChars="250" w:hanging="500"/>
              <w:rPr>
                <w:rFonts w:ascii="標楷體" w:eastAsia="標楷體" w:hAnsi="標楷體"/>
              </w:rPr>
            </w:pPr>
            <w:r w:rsidRPr="00B720C2">
              <w:rPr>
                <w:rFonts w:ascii="標楷體" w:eastAsia="標楷體" w:hAnsi="標楷體" w:hint="eastAsia"/>
                <w:color w:val="000000"/>
              </w:rPr>
              <w:t>﹝</w:t>
            </w:r>
            <w:r>
              <w:rPr>
                <w:rFonts w:ascii="標楷體" w:eastAsia="標楷體" w:hAnsi="標楷體" w:hint="eastAsia"/>
                <w:color w:val="000000"/>
              </w:rPr>
              <w:t>3﹞如果是你，你還能向誰求助？</w:t>
            </w:r>
          </w:p>
          <w:p w:rsidR="00694C80" w:rsidRPr="00B720C2" w:rsidRDefault="00694C80" w:rsidP="00694C80">
            <w:pPr>
              <w:rPr>
                <w:rFonts w:ascii="標楷體" w:eastAsia="標楷體" w:hAnsi="標楷體"/>
              </w:rPr>
            </w:pPr>
            <w:r w:rsidRPr="00B720C2">
              <w:rPr>
                <w:rFonts w:ascii="標楷體" w:eastAsia="標楷體" w:hAnsi="標楷體" w:hint="eastAsia"/>
              </w:rPr>
              <w:t>3.老師引導分組討論，並請上台分享討論結果：</w:t>
            </w:r>
          </w:p>
          <w:p w:rsidR="00694C80" w:rsidRDefault="00694C80" w:rsidP="00694C80">
            <w:pPr>
              <w:rPr>
                <w:rFonts w:ascii="標楷體" w:eastAsia="標楷體" w:hAnsi="標楷體"/>
              </w:rPr>
            </w:pPr>
            <w:r w:rsidRPr="00B720C2">
              <w:rPr>
                <w:rFonts w:ascii="標楷體" w:eastAsia="標楷體" w:hAnsi="標楷體" w:hint="eastAsia"/>
              </w:rPr>
              <w:t>﹝1﹞</w:t>
            </w:r>
            <w:r>
              <w:rPr>
                <w:rFonts w:ascii="標楷體" w:eastAsia="標楷體" w:hAnsi="標楷體" w:hint="eastAsia"/>
              </w:rPr>
              <w:t>遇到</w:t>
            </w:r>
            <w:r w:rsidRPr="00B720C2">
              <w:rPr>
                <w:rFonts w:ascii="標楷體" w:eastAsia="標楷體" w:hAnsi="標楷體"/>
              </w:rPr>
              <w:t>性侵害</w:t>
            </w:r>
            <w:r>
              <w:rPr>
                <w:rFonts w:ascii="標楷體" w:eastAsia="標楷體" w:hAnsi="標楷體" w:hint="eastAsia"/>
              </w:rPr>
              <w:t>時該默默吞下嗎</w:t>
            </w:r>
            <w:r w:rsidRPr="00B720C2">
              <w:rPr>
                <w:rFonts w:ascii="標楷體" w:eastAsia="標楷體" w:hAnsi="標楷體"/>
              </w:rPr>
              <w:t>？</w:t>
            </w:r>
          </w:p>
          <w:p w:rsidR="00694C80" w:rsidRPr="00B86455" w:rsidRDefault="00694C80" w:rsidP="00694C80">
            <w:pPr>
              <w:rPr>
                <w:rFonts w:ascii="標楷體" w:eastAsia="標楷體" w:hAnsi="標楷體"/>
              </w:rPr>
            </w:pPr>
            <w:r w:rsidRPr="00B720C2">
              <w:rPr>
                <w:rFonts w:ascii="標楷體" w:eastAsia="標楷體" w:hAnsi="標楷體" w:hint="eastAsia"/>
              </w:rPr>
              <w:t>﹝</w:t>
            </w:r>
            <w:r>
              <w:rPr>
                <w:rFonts w:ascii="標楷體" w:eastAsia="標楷體" w:hAnsi="標楷體" w:hint="eastAsia"/>
              </w:rPr>
              <w:t>2</w:t>
            </w:r>
            <w:r w:rsidRPr="00B720C2">
              <w:rPr>
                <w:rFonts w:ascii="標楷體" w:eastAsia="標楷體" w:hAnsi="標楷體" w:hint="eastAsia"/>
              </w:rPr>
              <w:t>﹞</w:t>
            </w:r>
            <w:r>
              <w:rPr>
                <w:rFonts w:ascii="標楷體" w:eastAsia="標楷體" w:hAnsi="標楷體" w:hint="eastAsia"/>
              </w:rPr>
              <w:t>遇到</w:t>
            </w:r>
            <w:r w:rsidRPr="00B720C2">
              <w:rPr>
                <w:rFonts w:ascii="標楷體" w:eastAsia="標楷體" w:hAnsi="標楷體"/>
              </w:rPr>
              <w:t>性侵害</w:t>
            </w:r>
            <w:r>
              <w:rPr>
                <w:rFonts w:ascii="標楷體" w:eastAsia="標楷體" w:hAnsi="標楷體" w:hint="eastAsia"/>
              </w:rPr>
              <w:t>時能向誰求助</w:t>
            </w:r>
            <w:r w:rsidRPr="00B720C2">
              <w:rPr>
                <w:rFonts w:ascii="標楷體" w:eastAsia="標楷體" w:hAnsi="標楷體"/>
              </w:rPr>
              <w:t>？</w:t>
            </w:r>
          </w:p>
        </w:tc>
        <w:tc>
          <w:tcPr>
            <w:tcW w:w="992" w:type="dxa"/>
            <w:vAlign w:val="center"/>
          </w:tcPr>
          <w:p w:rsidR="00694C80" w:rsidRPr="00B86455" w:rsidRDefault="00694C80" w:rsidP="00694C80">
            <w:pPr>
              <w:widowControl w:val="0"/>
              <w:jc w:val="center"/>
              <w:rPr>
                <w:rFonts w:ascii="標楷體" w:eastAsia="標楷體" w:hAnsi="標楷體" w:cs="標楷體"/>
                <w:sz w:val="16"/>
                <w:szCs w:val="16"/>
              </w:rPr>
            </w:pPr>
            <w:r w:rsidRPr="00B86455">
              <w:rPr>
                <w:rFonts w:ascii="標楷體" w:eastAsia="標楷體" w:hAnsi="標楷體" w:cs="標楷體" w:hint="eastAsia"/>
                <w:sz w:val="16"/>
                <w:szCs w:val="16"/>
              </w:rPr>
              <w:t>1</w:t>
            </w:r>
          </w:p>
        </w:tc>
        <w:tc>
          <w:tcPr>
            <w:tcW w:w="1276" w:type="dxa"/>
          </w:tcPr>
          <w:p w:rsidR="00694C80" w:rsidRPr="00B86455" w:rsidRDefault="00694C80" w:rsidP="00694C80">
            <w:pPr>
              <w:ind w:leftChars="-12" w:left="-18" w:hangingChars="3" w:hanging="6"/>
              <w:rPr>
                <w:rFonts w:ascii="標楷體" w:eastAsia="標楷體" w:hAnsi="標楷體"/>
              </w:rPr>
            </w:pPr>
            <w:r w:rsidRPr="00B86455">
              <w:rPr>
                <w:rFonts w:ascii="標楷體" w:eastAsia="標楷體" w:hAnsi="標楷體" w:hint="eastAsia"/>
              </w:rPr>
              <w:t>口語評量</w:t>
            </w:r>
          </w:p>
          <w:p w:rsidR="00694C80" w:rsidRPr="00B86455" w:rsidRDefault="00694C80" w:rsidP="00694C80">
            <w:pPr>
              <w:rPr>
                <w:rFonts w:ascii="標楷體" w:eastAsia="標楷體" w:hAnsi="標楷體"/>
              </w:rPr>
            </w:pPr>
            <w:r w:rsidRPr="00B86455">
              <w:rPr>
                <w:rFonts w:ascii="標楷體" w:eastAsia="標楷體" w:hAnsi="標楷體" w:hint="eastAsia"/>
              </w:rPr>
              <w:t>閱讀理解</w:t>
            </w:r>
          </w:p>
          <w:p w:rsidR="00694C80" w:rsidRPr="00B86455" w:rsidRDefault="00694C80" w:rsidP="00694C80">
            <w:pPr>
              <w:ind w:leftChars="-12" w:left="-18" w:hangingChars="3" w:hanging="6"/>
              <w:rPr>
                <w:rFonts w:ascii="標楷體" w:eastAsia="標楷體" w:hAnsi="標楷體"/>
              </w:rPr>
            </w:pPr>
            <w:r w:rsidRPr="00B86455">
              <w:rPr>
                <w:rFonts w:ascii="標楷體" w:eastAsia="標楷體" w:hAnsi="標楷體" w:hint="eastAsia"/>
              </w:rPr>
              <w:t>態度評量</w:t>
            </w:r>
          </w:p>
        </w:tc>
        <w:tc>
          <w:tcPr>
            <w:tcW w:w="1417" w:type="dxa"/>
            <w:vAlign w:val="center"/>
          </w:tcPr>
          <w:p w:rsidR="00694C80" w:rsidRPr="00CF39B6" w:rsidRDefault="00694C80" w:rsidP="00694C80">
            <w:pPr>
              <w:widowControl w:val="0"/>
              <w:rPr>
                <w:rFonts w:ascii="標楷體" w:eastAsia="標楷體" w:hAnsi="標楷體" w:cs="標楷體"/>
              </w:rPr>
            </w:pPr>
            <w:r>
              <w:rPr>
                <w:rFonts w:ascii="標楷體" w:eastAsia="標楷體" w:hAnsi="標楷體" w:cs="標楷體" w:hint="eastAsia"/>
              </w:rPr>
              <w:t>性侵害防治課程</w:t>
            </w:r>
          </w:p>
        </w:tc>
      </w:tr>
      <w:tr w:rsidR="00694C80" w:rsidRPr="00B86455" w:rsidTr="00BD1C9D">
        <w:trPr>
          <w:trHeight w:val="1500"/>
        </w:trPr>
        <w:tc>
          <w:tcPr>
            <w:tcW w:w="568" w:type="dxa"/>
            <w:vAlign w:val="center"/>
          </w:tcPr>
          <w:p w:rsidR="00694C80" w:rsidRPr="00B86455" w:rsidRDefault="00694C80" w:rsidP="00694C80">
            <w:pPr>
              <w:widowControl w:val="0"/>
              <w:jc w:val="both"/>
              <w:rPr>
                <w:rFonts w:ascii="標楷體" w:eastAsia="標楷體" w:hAnsi="標楷體" w:cs="標楷體"/>
                <w:sz w:val="28"/>
                <w:szCs w:val="28"/>
              </w:rPr>
            </w:pPr>
            <w:r w:rsidRPr="00B86455">
              <w:rPr>
                <w:rFonts w:ascii="標楷體" w:eastAsia="標楷體" w:hAnsi="標楷體" w:cs="標楷體"/>
                <w:sz w:val="28"/>
                <w:szCs w:val="28"/>
              </w:rPr>
              <w:t>十二</w:t>
            </w:r>
          </w:p>
        </w:tc>
        <w:tc>
          <w:tcPr>
            <w:tcW w:w="709" w:type="dxa"/>
            <w:vAlign w:val="center"/>
          </w:tcPr>
          <w:p w:rsidR="00694C80" w:rsidRPr="001F0CB7" w:rsidRDefault="00694C80" w:rsidP="00694C80">
            <w:pPr>
              <w:jc w:val="center"/>
              <w:rPr>
                <w:rFonts w:ascii="新細明體" w:hAnsi="新細明體"/>
                <w:sz w:val="16"/>
                <w:szCs w:val="16"/>
              </w:rPr>
            </w:pPr>
            <w:r>
              <w:rPr>
                <w:rFonts w:ascii="新細明體" w:hAnsi="新細明體"/>
                <w:sz w:val="16"/>
                <w:szCs w:val="16"/>
              </w:rPr>
              <w:t>11/15</w:t>
            </w:r>
          </w:p>
          <w:p w:rsidR="00694C80" w:rsidRPr="001F0CB7" w:rsidRDefault="00694C80" w:rsidP="00694C80">
            <w:pPr>
              <w:jc w:val="center"/>
              <w:rPr>
                <w:rFonts w:ascii="新細明體" w:hAnsi="新細明體"/>
                <w:sz w:val="16"/>
                <w:szCs w:val="16"/>
              </w:rPr>
            </w:pPr>
            <w:r w:rsidRPr="001F0CB7">
              <w:rPr>
                <w:rFonts w:ascii="新細明體" w:hAnsi="新細明體" w:hint="eastAsia"/>
                <w:sz w:val="16"/>
                <w:szCs w:val="16"/>
              </w:rPr>
              <w:t>︱</w:t>
            </w:r>
          </w:p>
          <w:p w:rsidR="00694C80" w:rsidRPr="001F0CB7" w:rsidRDefault="00694C80" w:rsidP="00694C80">
            <w:pPr>
              <w:jc w:val="center"/>
              <w:rPr>
                <w:rFonts w:ascii="新細明體" w:hAnsi="新細明體"/>
                <w:sz w:val="16"/>
                <w:szCs w:val="16"/>
              </w:rPr>
            </w:pPr>
            <w:r>
              <w:rPr>
                <w:rFonts w:ascii="新細明體" w:hAnsi="新細明體"/>
                <w:sz w:val="16"/>
                <w:szCs w:val="16"/>
              </w:rPr>
              <w:t>11/21</w:t>
            </w:r>
          </w:p>
        </w:tc>
        <w:tc>
          <w:tcPr>
            <w:tcW w:w="6521" w:type="dxa"/>
          </w:tcPr>
          <w:p w:rsidR="00694C80" w:rsidRPr="00B86455" w:rsidRDefault="00694C80" w:rsidP="00694C80">
            <w:pPr>
              <w:ind w:left="500" w:hangingChars="250" w:hanging="500"/>
              <w:jc w:val="both"/>
              <w:rPr>
                <w:rFonts w:ascii="標楷體" w:eastAsia="標楷體" w:hAnsi="標楷體"/>
              </w:rPr>
            </w:pPr>
            <w:r w:rsidRPr="00B86455">
              <w:rPr>
                <w:rFonts w:ascii="標楷體" w:eastAsia="標楷體" w:hAnsi="標楷體" w:hint="eastAsia"/>
              </w:rPr>
              <w:t>（國）2-3-2-4能簡要歸納所聆聽的內容。</w:t>
            </w:r>
          </w:p>
          <w:p w:rsidR="00694C80" w:rsidRPr="00B86455" w:rsidRDefault="00694C80" w:rsidP="00694C80">
            <w:pPr>
              <w:ind w:leftChars="250" w:left="500"/>
              <w:jc w:val="both"/>
              <w:rPr>
                <w:rFonts w:ascii="標楷體" w:eastAsia="標楷體" w:hAnsi="標楷體"/>
              </w:rPr>
            </w:pPr>
            <w:r w:rsidRPr="00B86455">
              <w:rPr>
                <w:rFonts w:ascii="標楷體" w:eastAsia="標楷體" w:hAnsi="標楷體" w:hint="eastAsia"/>
              </w:rPr>
              <w:t>3-3-3-2能從言論中判斷是非，並合理應對。</w:t>
            </w:r>
          </w:p>
        </w:tc>
        <w:tc>
          <w:tcPr>
            <w:tcW w:w="3969" w:type="dxa"/>
          </w:tcPr>
          <w:p w:rsidR="00694C80" w:rsidRPr="00B86455" w:rsidRDefault="00694C80" w:rsidP="00694C80">
            <w:pPr>
              <w:rPr>
                <w:rFonts w:ascii="標楷體" w:eastAsia="標楷體" w:hAnsi="標楷體" w:cs="Arial Unicode MS"/>
              </w:rPr>
            </w:pPr>
            <w:r w:rsidRPr="00B86455">
              <w:rPr>
                <w:rFonts w:ascii="標楷體" w:eastAsia="標楷體" w:hAnsi="標楷體" w:cs="新細明體" w:hint="eastAsia"/>
                <w:bCs/>
                <w:spacing w:val="24"/>
                <w:u w:val="wave"/>
              </w:rPr>
              <w:t>多的那一隻</w:t>
            </w:r>
          </w:p>
          <w:p w:rsidR="00694C80" w:rsidRPr="00B86455" w:rsidRDefault="00694C80" w:rsidP="00694C80">
            <w:pPr>
              <w:rPr>
                <w:rFonts w:ascii="標楷體" w:eastAsia="標楷體" w:hAnsi="標楷體" w:cs="Arial Unicode MS"/>
              </w:rPr>
            </w:pPr>
            <w:r w:rsidRPr="00B86455">
              <w:rPr>
                <w:rFonts w:ascii="標楷體" w:eastAsia="標楷體" w:hAnsi="標楷體" w:cs="Arial Unicode MS" w:hint="eastAsia"/>
              </w:rPr>
              <w:t>1. 分組進行閱讀。</w:t>
            </w:r>
          </w:p>
          <w:p w:rsidR="00694C80" w:rsidRPr="00B86455" w:rsidRDefault="00694C80" w:rsidP="00694C80">
            <w:pPr>
              <w:pStyle w:val="20"/>
              <w:ind w:left="360" w:hangingChars="150" w:hanging="360"/>
              <w:rPr>
                <w:color w:val="auto"/>
                <w:sz w:val="24"/>
              </w:rPr>
            </w:pPr>
            <w:r w:rsidRPr="00B86455">
              <w:rPr>
                <w:rFonts w:hint="eastAsia"/>
                <w:color w:val="auto"/>
                <w:sz w:val="24"/>
              </w:rPr>
              <w:t>2. 小組段落大意討論及發表。</w:t>
            </w:r>
          </w:p>
          <w:p w:rsidR="00694C80" w:rsidRPr="00B86455" w:rsidRDefault="00694C80" w:rsidP="00694C80">
            <w:pPr>
              <w:ind w:left="300" w:hangingChars="150" w:hanging="300"/>
              <w:rPr>
                <w:rFonts w:ascii="標楷體" w:eastAsia="標楷體" w:hAnsi="標楷體"/>
              </w:rPr>
            </w:pPr>
            <w:r w:rsidRPr="00B86455">
              <w:rPr>
                <w:rFonts w:ascii="標楷體" w:eastAsia="標楷體" w:hAnsi="標楷體" w:hint="eastAsia"/>
              </w:rPr>
              <w:t>3. 文中所要呈現的意義是什麼？</w:t>
            </w:r>
          </w:p>
          <w:p w:rsidR="00694C80" w:rsidRPr="00B86455" w:rsidRDefault="00694C80" w:rsidP="00694C80">
            <w:pPr>
              <w:ind w:left="300" w:hangingChars="150" w:hanging="300"/>
              <w:rPr>
                <w:rFonts w:ascii="標楷體" w:eastAsia="標楷體" w:hAnsi="標楷體"/>
              </w:rPr>
            </w:pPr>
            <w:r w:rsidRPr="00B86455">
              <w:rPr>
                <w:rFonts w:ascii="標楷體" w:eastAsia="標楷體" w:hAnsi="標楷體" w:hint="eastAsia"/>
              </w:rPr>
              <w:t>4. 閱讀理解檢討。</w:t>
            </w:r>
          </w:p>
        </w:tc>
        <w:tc>
          <w:tcPr>
            <w:tcW w:w="992" w:type="dxa"/>
            <w:vAlign w:val="center"/>
          </w:tcPr>
          <w:p w:rsidR="00694C80" w:rsidRPr="00B86455" w:rsidRDefault="00694C80" w:rsidP="00694C80">
            <w:pPr>
              <w:widowControl w:val="0"/>
              <w:jc w:val="center"/>
              <w:rPr>
                <w:rFonts w:ascii="標楷體" w:eastAsia="標楷體" w:hAnsi="標楷體" w:cs="標楷體"/>
                <w:sz w:val="16"/>
                <w:szCs w:val="16"/>
              </w:rPr>
            </w:pPr>
            <w:r w:rsidRPr="00B86455">
              <w:rPr>
                <w:rFonts w:ascii="標楷體" w:eastAsia="標楷體" w:hAnsi="標楷體" w:cs="標楷體" w:hint="eastAsia"/>
                <w:sz w:val="16"/>
                <w:szCs w:val="16"/>
              </w:rPr>
              <w:t>1</w:t>
            </w:r>
          </w:p>
        </w:tc>
        <w:tc>
          <w:tcPr>
            <w:tcW w:w="1276" w:type="dxa"/>
          </w:tcPr>
          <w:p w:rsidR="00694C80" w:rsidRPr="00B86455" w:rsidRDefault="00694C80" w:rsidP="00694C80">
            <w:pPr>
              <w:ind w:leftChars="-12" w:left="-18" w:hangingChars="3" w:hanging="6"/>
              <w:rPr>
                <w:rFonts w:ascii="標楷體" w:eastAsia="標楷體" w:hAnsi="標楷體"/>
              </w:rPr>
            </w:pPr>
            <w:r w:rsidRPr="00B86455">
              <w:rPr>
                <w:rFonts w:ascii="標楷體" w:eastAsia="標楷體" w:hAnsi="標楷體"/>
              </w:rPr>
              <w:t>觀察評量</w:t>
            </w:r>
          </w:p>
          <w:p w:rsidR="00694C80" w:rsidRPr="00B86455" w:rsidRDefault="00694C80" w:rsidP="00694C80">
            <w:pPr>
              <w:ind w:leftChars="-12" w:left="-18" w:hangingChars="3" w:hanging="6"/>
              <w:rPr>
                <w:rFonts w:ascii="標楷體" w:eastAsia="標楷體" w:hAnsi="標楷體"/>
              </w:rPr>
            </w:pPr>
            <w:r w:rsidRPr="00B86455">
              <w:rPr>
                <w:rFonts w:ascii="標楷體" w:eastAsia="標楷體" w:hAnsi="標楷體" w:hint="eastAsia"/>
              </w:rPr>
              <w:t>態度評量</w:t>
            </w:r>
          </w:p>
          <w:p w:rsidR="00694C80" w:rsidRPr="00B86455" w:rsidRDefault="00694C80" w:rsidP="00694C80">
            <w:pPr>
              <w:rPr>
                <w:rFonts w:ascii="標楷體" w:eastAsia="標楷體" w:hAnsi="標楷體"/>
              </w:rPr>
            </w:pPr>
            <w:r w:rsidRPr="00B86455">
              <w:rPr>
                <w:rFonts w:ascii="標楷體" w:eastAsia="標楷體" w:hAnsi="標楷體" w:hint="eastAsia"/>
              </w:rPr>
              <w:t>閱讀理解</w:t>
            </w:r>
          </w:p>
        </w:tc>
        <w:tc>
          <w:tcPr>
            <w:tcW w:w="1417" w:type="dxa"/>
            <w:vAlign w:val="center"/>
          </w:tcPr>
          <w:p w:rsidR="00694C80" w:rsidRPr="00B86455" w:rsidRDefault="00694C80" w:rsidP="00694C80">
            <w:pPr>
              <w:widowControl w:val="0"/>
              <w:rPr>
                <w:rFonts w:ascii="標楷體" w:eastAsia="標楷體" w:hAnsi="標楷體" w:cs="標楷體"/>
              </w:rPr>
            </w:pPr>
          </w:p>
        </w:tc>
      </w:tr>
      <w:tr w:rsidR="00694C80" w:rsidRPr="00B86455" w:rsidTr="00BD1C9D">
        <w:trPr>
          <w:trHeight w:val="1500"/>
        </w:trPr>
        <w:tc>
          <w:tcPr>
            <w:tcW w:w="568" w:type="dxa"/>
            <w:vAlign w:val="center"/>
          </w:tcPr>
          <w:p w:rsidR="00694C80" w:rsidRPr="00B86455" w:rsidRDefault="00694C80" w:rsidP="00694C80">
            <w:pPr>
              <w:widowControl w:val="0"/>
              <w:jc w:val="both"/>
              <w:rPr>
                <w:rFonts w:ascii="標楷體" w:eastAsia="標楷體" w:hAnsi="標楷體" w:cs="標楷體"/>
                <w:sz w:val="28"/>
                <w:szCs w:val="28"/>
              </w:rPr>
            </w:pPr>
            <w:r w:rsidRPr="00B86455">
              <w:rPr>
                <w:rFonts w:ascii="標楷體" w:eastAsia="標楷體" w:hAnsi="標楷體" w:cs="標楷體"/>
                <w:sz w:val="28"/>
                <w:szCs w:val="28"/>
              </w:rPr>
              <w:t>十三</w:t>
            </w:r>
          </w:p>
        </w:tc>
        <w:tc>
          <w:tcPr>
            <w:tcW w:w="709" w:type="dxa"/>
            <w:vAlign w:val="center"/>
          </w:tcPr>
          <w:p w:rsidR="00694C80" w:rsidRPr="001F0CB7" w:rsidRDefault="00694C80" w:rsidP="00694C80">
            <w:pPr>
              <w:jc w:val="center"/>
              <w:rPr>
                <w:rFonts w:ascii="新細明體" w:hAnsi="新細明體"/>
                <w:sz w:val="16"/>
                <w:szCs w:val="16"/>
              </w:rPr>
            </w:pPr>
            <w:r>
              <w:rPr>
                <w:rFonts w:ascii="新細明體" w:hAnsi="新細明體"/>
                <w:sz w:val="16"/>
                <w:szCs w:val="16"/>
              </w:rPr>
              <w:t>11/22</w:t>
            </w:r>
          </w:p>
          <w:p w:rsidR="00694C80" w:rsidRPr="001F0CB7" w:rsidRDefault="00694C80" w:rsidP="00694C80">
            <w:pPr>
              <w:jc w:val="center"/>
              <w:rPr>
                <w:rFonts w:ascii="新細明體" w:hAnsi="新細明體"/>
                <w:sz w:val="16"/>
                <w:szCs w:val="16"/>
              </w:rPr>
            </w:pPr>
            <w:r w:rsidRPr="001F0CB7">
              <w:rPr>
                <w:rFonts w:ascii="新細明體" w:hAnsi="新細明體" w:hint="eastAsia"/>
                <w:sz w:val="16"/>
                <w:szCs w:val="16"/>
              </w:rPr>
              <w:t>︱</w:t>
            </w:r>
          </w:p>
          <w:p w:rsidR="00694C80" w:rsidRPr="001F0CB7" w:rsidRDefault="00694C80" w:rsidP="00694C80">
            <w:pPr>
              <w:jc w:val="center"/>
              <w:rPr>
                <w:rFonts w:ascii="新細明體" w:hAnsi="新細明體"/>
                <w:sz w:val="16"/>
                <w:szCs w:val="16"/>
              </w:rPr>
            </w:pPr>
            <w:r>
              <w:rPr>
                <w:rFonts w:ascii="新細明體" w:hAnsi="新細明體"/>
                <w:sz w:val="16"/>
                <w:szCs w:val="16"/>
              </w:rPr>
              <w:t>11/28</w:t>
            </w:r>
          </w:p>
        </w:tc>
        <w:tc>
          <w:tcPr>
            <w:tcW w:w="6521" w:type="dxa"/>
          </w:tcPr>
          <w:p w:rsidR="00694C80" w:rsidRPr="00B86455" w:rsidRDefault="00694C80" w:rsidP="00694C80">
            <w:pPr>
              <w:ind w:left="500" w:hangingChars="250" w:hanging="500"/>
              <w:jc w:val="both"/>
              <w:rPr>
                <w:rFonts w:ascii="標楷體" w:eastAsia="標楷體" w:hAnsi="標楷體"/>
              </w:rPr>
            </w:pPr>
            <w:r w:rsidRPr="00B86455">
              <w:rPr>
                <w:rFonts w:ascii="標楷體" w:eastAsia="標楷體" w:hAnsi="標楷體" w:hint="eastAsia"/>
              </w:rPr>
              <w:t>（國）3-3-1能充分表達意見。</w:t>
            </w:r>
          </w:p>
          <w:p w:rsidR="00694C80" w:rsidRPr="00B86455" w:rsidRDefault="00694C80" w:rsidP="00694C80">
            <w:pPr>
              <w:ind w:leftChars="250" w:left="500"/>
              <w:jc w:val="both"/>
              <w:rPr>
                <w:rFonts w:ascii="標楷體" w:eastAsia="標楷體" w:hAnsi="標楷體"/>
              </w:rPr>
            </w:pPr>
            <w:r w:rsidRPr="00B86455">
              <w:rPr>
                <w:rFonts w:ascii="標楷體" w:eastAsia="標楷體" w:hAnsi="標楷體" w:hint="eastAsia"/>
              </w:rPr>
              <w:t>5-3-2-1能養成主動閱讀課外讀物的習慣。</w:t>
            </w:r>
          </w:p>
        </w:tc>
        <w:tc>
          <w:tcPr>
            <w:tcW w:w="3969" w:type="dxa"/>
          </w:tcPr>
          <w:p w:rsidR="00694C80" w:rsidRPr="00B86455" w:rsidRDefault="00694C80" w:rsidP="00694C80">
            <w:pPr>
              <w:widowControl w:val="0"/>
              <w:rPr>
                <w:rFonts w:ascii="標楷體" w:eastAsia="標楷體" w:hAnsi="標楷體"/>
              </w:rPr>
            </w:pPr>
            <w:r>
              <w:rPr>
                <w:rFonts w:ascii="標楷體" w:eastAsia="標楷體" w:hAnsi="標楷體" w:cs="新細明體" w:hint="eastAsia"/>
                <w:bCs/>
                <w:spacing w:val="24"/>
                <w:u w:val="wave"/>
              </w:rPr>
              <w:t>杏林子</w:t>
            </w:r>
          </w:p>
          <w:p w:rsidR="00694C80" w:rsidRPr="00B86455" w:rsidRDefault="00694C80" w:rsidP="00694C80">
            <w:pPr>
              <w:widowControl w:val="0"/>
              <w:numPr>
                <w:ilvl w:val="0"/>
                <w:numId w:val="8"/>
              </w:numPr>
              <w:rPr>
                <w:rFonts w:ascii="標楷體" w:eastAsia="標楷體" w:hAnsi="標楷體"/>
              </w:rPr>
            </w:pPr>
            <w:r w:rsidRPr="00B86455">
              <w:rPr>
                <w:rFonts w:ascii="標楷體" w:eastAsia="標楷體" w:hAnsi="標楷體" w:cs="Arial Unicode MS" w:hint="eastAsia"/>
              </w:rPr>
              <w:t>分組進行閱讀。</w:t>
            </w:r>
          </w:p>
          <w:p w:rsidR="00694C80" w:rsidRPr="00B86455" w:rsidRDefault="00694C80" w:rsidP="00694C80">
            <w:pPr>
              <w:pStyle w:val="20"/>
              <w:numPr>
                <w:ilvl w:val="0"/>
                <w:numId w:val="8"/>
              </w:numPr>
              <w:rPr>
                <w:color w:val="auto"/>
                <w:sz w:val="24"/>
              </w:rPr>
            </w:pPr>
            <w:r w:rsidRPr="00B86455">
              <w:rPr>
                <w:rFonts w:hint="eastAsia"/>
                <w:color w:val="auto"/>
                <w:sz w:val="24"/>
              </w:rPr>
              <w:t>小組段落大意討論及發表。</w:t>
            </w:r>
          </w:p>
          <w:p w:rsidR="00694C80" w:rsidRPr="00B86455" w:rsidRDefault="00694C80" w:rsidP="00694C80">
            <w:pPr>
              <w:widowControl w:val="0"/>
              <w:numPr>
                <w:ilvl w:val="0"/>
                <w:numId w:val="8"/>
              </w:numPr>
              <w:ind w:rightChars="25" w:right="50"/>
              <w:jc w:val="both"/>
              <w:rPr>
                <w:rFonts w:ascii="標楷體" w:eastAsia="標楷體" w:hAnsi="標楷體"/>
              </w:rPr>
            </w:pPr>
            <w:r w:rsidRPr="00B86455">
              <w:rPr>
                <w:rFonts w:ascii="標楷體" w:eastAsia="標楷體" w:hAnsi="標楷體" w:hint="eastAsia"/>
              </w:rPr>
              <w:t>「杏林子」有那些地方值得學習？</w:t>
            </w:r>
          </w:p>
          <w:p w:rsidR="00694C80" w:rsidRPr="00B86455" w:rsidRDefault="00694C80" w:rsidP="00694C80">
            <w:pPr>
              <w:widowControl w:val="0"/>
              <w:numPr>
                <w:ilvl w:val="0"/>
                <w:numId w:val="8"/>
              </w:numPr>
              <w:ind w:rightChars="25" w:right="50"/>
              <w:jc w:val="both"/>
              <w:rPr>
                <w:rFonts w:ascii="標楷體" w:eastAsia="標楷體" w:hAnsi="標楷體"/>
              </w:rPr>
            </w:pPr>
            <w:r w:rsidRPr="00B86455">
              <w:rPr>
                <w:rFonts w:ascii="標楷體" w:eastAsia="標楷體" w:hAnsi="標楷體" w:hint="eastAsia"/>
              </w:rPr>
              <w:t>閱讀理解檢討。</w:t>
            </w:r>
          </w:p>
        </w:tc>
        <w:tc>
          <w:tcPr>
            <w:tcW w:w="992" w:type="dxa"/>
            <w:vAlign w:val="center"/>
          </w:tcPr>
          <w:p w:rsidR="00694C80" w:rsidRPr="00B86455" w:rsidRDefault="00694C80" w:rsidP="00694C80">
            <w:pPr>
              <w:widowControl w:val="0"/>
              <w:jc w:val="center"/>
              <w:rPr>
                <w:rFonts w:ascii="標楷體" w:eastAsia="標楷體" w:hAnsi="標楷體" w:cs="標楷體"/>
                <w:sz w:val="16"/>
                <w:szCs w:val="16"/>
              </w:rPr>
            </w:pPr>
            <w:r w:rsidRPr="00B86455">
              <w:rPr>
                <w:rFonts w:ascii="標楷體" w:eastAsia="標楷體" w:hAnsi="標楷體" w:cs="標楷體" w:hint="eastAsia"/>
                <w:sz w:val="16"/>
                <w:szCs w:val="16"/>
              </w:rPr>
              <w:t>1</w:t>
            </w:r>
          </w:p>
        </w:tc>
        <w:tc>
          <w:tcPr>
            <w:tcW w:w="1276" w:type="dxa"/>
          </w:tcPr>
          <w:p w:rsidR="00694C80" w:rsidRPr="00B86455" w:rsidRDefault="00694C80" w:rsidP="00694C80">
            <w:pPr>
              <w:ind w:leftChars="-12" w:left="-18" w:hangingChars="3" w:hanging="6"/>
              <w:rPr>
                <w:rFonts w:ascii="標楷體" w:eastAsia="標楷體" w:hAnsi="標楷體"/>
              </w:rPr>
            </w:pPr>
            <w:r w:rsidRPr="00B86455">
              <w:rPr>
                <w:rFonts w:ascii="標楷體" w:eastAsia="標楷體" w:hAnsi="標楷體"/>
              </w:rPr>
              <w:t>觀察評量</w:t>
            </w:r>
          </w:p>
          <w:p w:rsidR="00694C80" w:rsidRPr="00B86455" w:rsidRDefault="00694C80" w:rsidP="00694C80">
            <w:pPr>
              <w:ind w:leftChars="-12" w:left="-18" w:hangingChars="3" w:hanging="6"/>
              <w:rPr>
                <w:rFonts w:ascii="標楷體" w:eastAsia="標楷體" w:hAnsi="標楷體"/>
              </w:rPr>
            </w:pPr>
            <w:r w:rsidRPr="00B86455">
              <w:rPr>
                <w:rFonts w:ascii="標楷體" w:eastAsia="標楷體" w:hAnsi="標楷體" w:hint="eastAsia"/>
              </w:rPr>
              <w:t>態度評量</w:t>
            </w:r>
          </w:p>
          <w:p w:rsidR="00694C80" w:rsidRPr="00B86455" w:rsidRDefault="00694C80" w:rsidP="00694C80">
            <w:pPr>
              <w:ind w:leftChars="-12" w:left="-18" w:hangingChars="3" w:hanging="6"/>
              <w:rPr>
                <w:rFonts w:ascii="標楷體" w:eastAsia="標楷體" w:hAnsi="標楷體"/>
              </w:rPr>
            </w:pPr>
            <w:r w:rsidRPr="00B86455">
              <w:rPr>
                <w:rFonts w:ascii="標楷體" w:eastAsia="標楷體" w:hAnsi="標楷體" w:hint="eastAsia"/>
              </w:rPr>
              <w:t>口語評量</w:t>
            </w:r>
          </w:p>
          <w:p w:rsidR="00694C80" w:rsidRPr="00B86455" w:rsidRDefault="00694C80" w:rsidP="00694C80">
            <w:pPr>
              <w:rPr>
                <w:rFonts w:ascii="標楷體" w:eastAsia="標楷體" w:hAnsi="標楷體"/>
              </w:rPr>
            </w:pPr>
          </w:p>
        </w:tc>
        <w:tc>
          <w:tcPr>
            <w:tcW w:w="1417" w:type="dxa"/>
            <w:vAlign w:val="center"/>
          </w:tcPr>
          <w:p w:rsidR="00694C80" w:rsidRPr="00B86455" w:rsidRDefault="00694C80" w:rsidP="00694C80">
            <w:pPr>
              <w:widowControl w:val="0"/>
              <w:rPr>
                <w:rFonts w:ascii="標楷體" w:eastAsia="標楷體" w:hAnsi="標楷體" w:cs="標楷體"/>
              </w:rPr>
            </w:pPr>
          </w:p>
        </w:tc>
      </w:tr>
      <w:tr w:rsidR="00694C80" w:rsidRPr="00B86455" w:rsidTr="00BD1C9D">
        <w:trPr>
          <w:trHeight w:val="1500"/>
        </w:trPr>
        <w:tc>
          <w:tcPr>
            <w:tcW w:w="568" w:type="dxa"/>
            <w:vAlign w:val="center"/>
          </w:tcPr>
          <w:p w:rsidR="00694C80" w:rsidRPr="00B86455" w:rsidRDefault="00694C80" w:rsidP="00694C80">
            <w:pPr>
              <w:widowControl w:val="0"/>
              <w:jc w:val="both"/>
              <w:rPr>
                <w:rFonts w:ascii="標楷體" w:eastAsia="標楷體" w:hAnsi="標楷體" w:cs="標楷體"/>
                <w:sz w:val="28"/>
                <w:szCs w:val="28"/>
              </w:rPr>
            </w:pPr>
            <w:r w:rsidRPr="00B86455">
              <w:rPr>
                <w:rFonts w:ascii="標楷體" w:eastAsia="標楷體" w:hAnsi="標楷體" w:cs="標楷體"/>
                <w:sz w:val="28"/>
                <w:szCs w:val="28"/>
              </w:rPr>
              <w:t>十四</w:t>
            </w:r>
          </w:p>
        </w:tc>
        <w:tc>
          <w:tcPr>
            <w:tcW w:w="709" w:type="dxa"/>
            <w:vAlign w:val="center"/>
          </w:tcPr>
          <w:p w:rsidR="00694C80" w:rsidRPr="001F0CB7" w:rsidRDefault="00694C80" w:rsidP="00694C80">
            <w:pPr>
              <w:jc w:val="center"/>
              <w:rPr>
                <w:rFonts w:ascii="新細明體" w:hAnsi="新細明體"/>
                <w:sz w:val="16"/>
                <w:szCs w:val="16"/>
              </w:rPr>
            </w:pPr>
            <w:r>
              <w:rPr>
                <w:rFonts w:ascii="新細明體" w:hAnsi="新細明體"/>
                <w:sz w:val="16"/>
                <w:szCs w:val="16"/>
              </w:rPr>
              <w:t>11/29</w:t>
            </w:r>
          </w:p>
          <w:p w:rsidR="00694C80" w:rsidRPr="001F0CB7" w:rsidRDefault="00694C80" w:rsidP="00694C80">
            <w:pPr>
              <w:jc w:val="center"/>
              <w:rPr>
                <w:rFonts w:ascii="新細明體" w:hAnsi="新細明體"/>
                <w:sz w:val="16"/>
                <w:szCs w:val="16"/>
              </w:rPr>
            </w:pPr>
            <w:r w:rsidRPr="001F0CB7">
              <w:rPr>
                <w:rFonts w:ascii="新細明體" w:hAnsi="新細明體" w:hint="eastAsia"/>
                <w:sz w:val="16"/>
                <w:szCs w:val="16"/>
              </w:rPr>
              <w:t>︱</w:t>
            </w:r>
          </w:p>
          <w:p w:rsidR="00694C80" w:rsidRPr="001F0CB7" w:rsidRDefault="00694C80" w:rsidP="00694C80">
            <w:pPr>
              <w:jc w:val="center"/>
              <w:rPr>
                <w:rFonts w:ascii="新細明體" w:hAnsi="新細明體"/>
                <w:sz w:val="16"/>
                <w:szCs w:val="16"/>
              </w:rPr>
            </w:pPr>
            <w:r w:rsidRPr="001F0CB7">
              <w:rPr>
                <w:rFonts w:ascii="新細明體" w:hAnsi="新細明體"/>
                <w:sz w:val="16"/>
                <w:szCs w:val="16"/>
              </w:rPr>
              <w:t>12/</w:t>
            </w:r>
            <w:r>
              <w:rPr>
                <w:rFonts w:ascii="新細明體" w:hAnsi="新細明體"/>
                <w:sz w:val="16"/>
                <w:szCs w:val="16"/>
              </w:rPr>
              <w:t>5</w:t>
            </w:r>
          </w:p>
        </w:tc>
        <w:tc>
          <w:tcPr>
            <w:tcW w:w="6521" w:type="dxa"/>
          </w:tcPr>
          <w:p w:rsidR="00694C80" w:rsidRPr="00B86455" w:rsidRDefault="00694C80" w:rsidP="00694C80">
            <w:pPr>
              <w:ind w:left="500" w:hangingChars="250" w:hanging="500"/>
              <w:jc w:val="both"/>
              <w:rPr>
                <w:rFonts w:ascii="標楷體" w:eastAsia="標楷體" w:hAnsi="標楷體"/>
              </w:rPr>
            </w:pPr>
            <w:r w:rsidRPr="00B86455">
              <w:rPr>
                <w:rFonts w:ascii="標楷體" w:eastAsia="標楷體" w:hAnsi="標楷體" w:hint="eastAsia"/>
              </w:rPr>
              <w:t>（國）3-3-3能表現良好的言談。</w:t>
            </w:r>
          </w:p>
          <w:p w:rsidR="00694C80" w:rsidRPr="00B86455" w:rsidRDefault="00694C80" w:rsidP="00694C80">
            <w:pPr>
              <w:ind w:leftChars="250" w:left="500"/>
              <w:jc w:val="both"/>
              <w:rPr>
                <w:rFonts w:ascii="標楷體" w:eastAsia="標楷體" w:hAnsi="標楷體"/>
              </w:rPr>
            </w:pPr>
            <w:r w:rsidRPr="00B86455">
              <w:rPr>
                <w:rFonts w:ascii="標楷體" w:eastAsia="標楷體" w:hAnsi="標楷體" w:hint="eastAsia"/>
              </w:rPr>
              <w:t>5-3-8-1能理解作品中對周遭人、事、物的尊重與關懷。</w:t>
            </w:r>
          </w:p>
        </w:tc>
        <w:tc>
          <w:tcPr>
            <w:tcW w:w="3969" w:type="dxa"/>
          </w:tcPr>
          <w:p w:rsidR="00694C80" w:rsidRPr="00B86455" w:rsidRDefault="00694C80" w:rsidP="00694C80">
            <w:pPr>
              <w:widowControl w:val="0"/>
              <w:rPr>
                <w:rFonts w:ascii="標楷體" w:eastAsia="標楷體" w:hAnsi="標楷體"/>
              </w:rPr>
            </w:pPr>
            <w:r>
              <w:rPr>
                <w:rFonts w:ascii="標楷體" w:eastAsia="標楷體" w:hAnsi="標楷體" w:cs="新細明體" w:hint="eastAsia"/>
                <w:bCs/>
                <w:spacing w:val="24"/>
                <w:sz w:val="24"/>
                <w:u w:val="wave"/>
              </w:rPr>
              <w:t>行到水窮處</w:t>
            </w:r>
          </w:p>
          <w:p w:rsidR="00694C80" w:rsidRPr="00B86455" w:rsidRDefault="00694C80" w:rsidP="00694C80">
            <w:pPr>
              <w:widowControl w:val="0"/>
              <w:numPr>
                <w:ilvl w:val="0"/>
                <w:numId w:val="9"/>
              </w:numPr>
              <w:rPr>
                <w:rFonts w:ascii="標楷體" w:eastAsia="標楷體" w:hAnsi="標楷體"/>
              </w:rPr>
            </w:pPr>
            <w:r w:rsidRPr="00B86455">
              <w:rPr>
                <w:rFonts w:ascii="標楷體" w:eastAsia="標楷體" w:hAnsi="標楷體" w:cs="Arial Unicode MS" w:hint="eastAsia"/>
              </w:rPr>
              <w:t>請同學發表對「</w:t>
            </w:r>
            <w:r w:rsidRPr="00B86455">
              <w:rPr>
                <w:rFonts w:ascii="標楷體" w:eastAsia="標楷體" w:hAnsi="標楷體" w:cs="標楷體" w:hint="eastAsia"/>
              </w:rPr>
              <w:t>山重水複疑無路，柳暗花明又一村</w:t>
            </w:r>
            <w:r w:rsidRPr="00B86455">
              <w:rPr>
                <w:rFonts w:ascii="標楷體" w:eastAsia="標楷體" w:hAnsi="標楷體" w:cs="Arial Unicode MS" w:hint="eastAsia"/>
              </w:rPr>
              <w:t>」的看法。</w:t>
            </w:r>
          </w:p>
          <w:p w:rsidR="00694C80" w:rsidRPr="00B86455" w:rsidRDefault="00694C80" w:rsidP="00694C80">
            <w:pPr>
              <w:widowControl w:val="0"/>
              <w:numPr>
                <w:ilvl w:val="0"/>
                <w:numId w:val="9"/>
              </w:numPr>
              <w:rPr>
                <w:rFonts w:ascii="標楷體" w:eastAsia="標楷體" w:hAnsi="標楷體"/>
              </w:rPr>
            </w:pPr>
            <w:r w:rsidRPr="00B86455">
              <w:rPr>
                <w:rFonts w:ascii="標楷體" w:eastAsia="標楷體" w:hAnsi="標楷體" w:cs="Arial Unicode MS" w:hint="eastAsia"/>
              </w:rPr>
              <w:t>請同學發表對「</w:t>
            </w:r>
            <w:r w:rsidRPr="00B86455">
              <w:rPr>
                <w:rFonts w:ascii="標楷體" w:eastAsia="標楷體" w:hAnsi="標楷體" w:cs="標楷體" w:hint="eastAsia"/>
              </w:rPr>
              <w:t>行到水窮處，坐看雲起時</w:t>
            </w:r>
            <w:r w:rsidRPr="00B86455">
              <w:rPr>
                <w:rFonts w:ascii="標楷體" w:eastAsia="標楷體" w:hAnsi="標楷體" w:cs="Arial Unicode MS" w:hint="eastAsia"/>
              </w:rPr>
              <w:t>」的看法。</w:t>
            </w:r>
          </w:p>
          <w:p w:rsidR="00694C80" w:rsidRPr="00B86455" w:rsidRDefault="00694C80" w:rsidP="00694C80">
            <w:pPr>
              <w:autoSpaceDE w:val="0"/>
              <w:autoSpaceDN w:val="0"/>
              <w:adjustRightInd w:val="0"/>
              <w:ind w:left="400" w:hangingChars="200" w:hanging="400"/>
              <w:rPr>
                <w:rFonts w:ascii="標楷體" w:eastAsia="標楷體" w:hAnsi="標楷體" w:cs="DFKaiChuIn-Md-BPMF-BF"/>
              </w:rPr>
            </w:pPr>
            <w:r w:rsidRPr="00B86455">
              <w:rPr>
                <w:rFonts w:ascii="標楷體" w:eastAsia="標楷體" w:hAnsi="標楷體" w:hint="eastAsia"/>
              </w:rPr>
              <w:t>3.  教師統整這二課的重點涵義。</w:t>
            </w:r>
          </w:p>
        </w:tc>
        <w:tc>
          <w:tcPr>
            <w:tcW w:w="992" w:type="dxa"/>
            <w:vAlign w:val="center"/>
          </w:tcPr>
          <w:p w:rsidR="00694C80" w:rsidRPr="00B86455" w:rsidRDefault="00694C80" w:rsidP="00694C80">
            <w:pPr>
              <w:widowControl w:val="0"/>
              <w:jc w:val="center"/>
              <w:rPr>
                <w:rFonts w:ascii="標楷體" w:eastAsia="標楷體" w:hAnsi="標楷體" w:cs="標楷體"/>
                <w:sz w:val="16"/>
                <w:szCs w:val="16"/>
              </w:rPr>
            </w:pPr>
            <w:r w:rsidRPr="00B86455">
              <w:rPr>
                <w:rFonts w:ascii="標楷體" w:eastAsia="標楷體" w:hAnsi="標楷體" w:cs="標楷體" w:hint="eastAsia"/>
                <w:sz w:val="16"/>
                <w:szCs w:val="16"/>
              </w:rPr>
              <w:t>1</w:t>
            </w:r>
          </w:p>
        </w:tc>
        <w:tc>
          <w:tcPr>
            <w:tcW w:w="1276" w:type="dxa"/>
          </w:tcPr>
          <w:p w:rsidR="00694C80" w:rsidRPr="00B86455" w:rsidRDefault="00694C80" w:rsidP="00694C80">
            <w:pPr>
              <w:ind w:leftChars="-12" w:left="-18" w:hangingChars="3" w:hanging="6"/>
              <w:rPr>
                <w:rFonts w:ascii="標楷體" w:eastAsia="標楷體" w:hAnsi="標楷體"/>
              </w:rPr>
            </w:pPr>
            <w:r w:rsidRPr="00B86455">
              <w:rPr>
                <w:rFonts w:ascii="標楷體" w:eastAsia="標楷體" w:hAnsi="標楷體" w:hint="eastAsia"/>
              </w:rPr>
              <w:t>口語評量</w:t>
            </w:r>
          </w:p>
          <w:p w:rsidR="00694C80" w:rsidRPr="00B86455" w:rsidRDefault="00694C80" w:rsidP="00694C80">
            <w:pPr>
              <w:ind w:leftChars="-12" w:left="-18" w:hangingChars="3" w:hanging="6"/>
              <w:rPr>
                <w:rFonts w:ascii="標楷體" w:eastAsia="標楷體" w:hAnsi="標楷體"/>
              </w:rPr>
            </w:pPr>
            <w:r w:rsidRPr="00B86455">
              <w:rPr>
                <w:rFonts w:ascii="標楷體" w:eastAsia="標楷體" w:hAnsi="標楷體"/>
              </w:rPr>
              <w:t>觀察評量</w:t>
            </w:r>
          </w:p>
          <w:p w:rsidR="00694C80" w:rsidRPr="00B86455" w:rsidRDefault="00694C80" w:rsidP="00694C80">
            <w:pPr>
              <w:ind w:leftChars="-12" w:left="-18" w:hangingChars="3" w:hanging="6"/>
              <w:rPr>
                <w:rFonts w:ascii="標楷體" w:eastAsia="標楷體" w:hAnsi="標楷體"/>
              </w:rPr>
            </w:pPr>
            <w:r w:rsidRPr="00B86455">
              <w:rPr>
                <w:rFonts w:ascii="標楷體" w:eastAsia="標楷體" w:hAnsi="標楷體" w:hint="eastAsia"/>
              </w:rPr>
              <w:t>態度評量</w:t>
            </w:r>
          </w:p>
        </w:tc>
        <w:tc>
          <w:tcPr>
            <w:tcW w:w="1417" w:type="dxa"/>
            <w:vAlign w:val="center"/>
          </w:tcPr>
          <w:p w:rsidR="00694C80" w:rsidRPr="00B86455" w:rsidRDefault="00694C80" w:rsidP="00694C80">
            <w:pPr>
              <w:widowControl w:val="0"/>
              <w:rPr>
                <w:rFonts w:ascii="標楷體" w:eastAsia="標楷體" w:hAnsi="標楷體" w:cs="標楷體"/>
              </w:rPr>
            </w:pPr>
          </w:p>
        </w:tc>
      </w:tr>
      <w:tr w:rsidR="00694C80" w:rsidRPr="00B86455" w:rsidTr="00BD1C9D">
        <w:trPr>
          <w:trHeight w:val="1500"/>
        </w:trPr>
        <w:tc>
          <w:tcPr>
            <w:tcW w:w="568" w:type="dxa"/>
            <w:vAlign w:val="center"/>
          </w:tcPr>
          <w:p w:rsidR="00694C80" w:rsidRPr="00B86455" w:rsidRDefault="00694C80" w:rsidP="00694C80">
            <w:pPr>
              <w:widowControl w:val="0"/>
              <w:jc w:val="both"/>
              <w:rPr>
                <w:rFonts w:ascii="標楷體" w:eastAsia="標楷體" w:hAnsi="標楷體" w:cs="標楷體"/>
                <w:sz w:val="28"/>
                <w:szCs w:val="28"/>
              </w:rPr>
            </w:pPr>
            <w:r w:rsidRPr="00B86455">
              <w:rPr>
                <w:rFonts w:ascii="標楷體" w:eastAsia="標楷體" w:hAnsi="標楷體" w:cs="標楷體"/>
                <w:sz w:val="28"/>
                <w:szCs w:val="28"/>
              </w:rPr>
              <w:lastRenderedPageBreak/>
              <w:t>十五</w:t>
            </w:r>
          </w:p>
        </w:tc>
        <w:tc>
          <w:tcPr>
            <w:tcW w:w="709" w:type="dxa"/>
            <w:vAlign w:val="center"/>
          </w:tcPr>
          <w:p w:rsidR="00694C80" w:rsidRPr="001F0CB7" w:rsidRDefault="00694C80" w:rsidP="00694C80">
            <w:pPr>
              <w:jc w:val="center"/>
              <w:rPr>
                <w:rFonts w:ascii="新細明體" w:hAnsi="新細明體"/>
                <w:sz w:val="16"/>
                <w:szCs w:val="16"/>
              </w:rPr>
            </w:pPr>
            <w:r>
              <w:rPr>
                <w:rFonts w:ascii="新細明體" w:hAnsi="新細明體"/>
                <w:sz w:val="16"/>
                <w:szCs w:val="16"/>
              </w:rPr>
              <w:t>12/6</w:t>
            </w:r>
          </w:p>
          <w:p w:rsidR="00694C80" w:rsidRPr="001F0CB7" w:rsidRDefault="00694C80" w:rsidP="00694C80">
            <w:pPr>
              <w:jc w:val="center"/>
              <w:rPr>
                <w:rFonts w:ascii="新細明體" w:hAnsi="新細明體"/>
                <w:sz w:val="16"/>
                <w:szCs w:val="16"/>
              </w:rPr>
            </w:pPr>
            <w:r w:rsidRPr="001F0CB7">
              <w:rPr>
                <w:rFonts w:ascii="新細明體" w:hAnsi="新細明體" w:hint="eastAsia"/>
                <w:sz w:val="16"/>
                <w:szCs w:val="16"/>
              </w:rPr>
              <w:t>︱</w:t>
            </w:r>
          </w:p>
          <w:p w:rsidR="00694C80" w:rsidRPr="001F0CB7" w:rsidRDefault="00694C80" w:rsidP="00694C80">
            <w:pPr>
              <w:jc w:val="center"/>
              <w:rPr>
                <w:rFonts w:ascii="新細明體" w:hAnsi="新細明體"/>
                <w:sz w:val="16"/>
                <w:szCs w:val="16"/>
              </w:rPr>
            </w:pPr>
            <w:r>
              <w:rPr>
                <w:rFonts w:ascii="新細明體" w:hAnsi="新細明體"/>
                <w:sz w:val="16"/>
                <w:szCs w:val="16"/>
              </w:rPr>
              <w:t>12/12</w:t>
            </w:r>
          </w:p>
        </w:tc>
        <w:tc>
          <w:tcPr>
            <w:tcW w:w="6521" w:type="dxa"/>
          </w:tcPr>
          <w:p w:rsidR="00694C80" w:rsidRPr="00B86455" w:rsidRDefault="00694C80" w:rsidP="00694C80">
            <w:pPr>
              <w:ind w:left="500" w:hangingChars="250" w:hanging="500"/>
              <w:jc w:val="both"/>
              <w:rPr>
                <w:rFonts w:ascii="標楷體" w:eastAsia="標楷體" w:hAnsi="標楷體"/>
              </w:rPr>
            </w:pPr>
            <w:r w:rsidRPr="00B86455">
              <w:rPr>
                <w:rFonts w:ascii="標楷體" w:eastAsia="標楷體" w:hAnsi="標楷體" w:hint="eastAsia"/>
              </w:rPr>
              <w:t>（國）2-3-2-2能在聆聽不同媒材時，從中獲取有用的資訊。</w:t>
            </w:r>
          </w:p>
          <w:p w:rsidR="00694C80" w:rsidRPr="00B86455" w:rsidRDefault="00694C80" w:rsidP="00694C80">
            <w:pPr>
              <w:ind w:leftChars="250" w:left="500"/>
              <w:jc w:val="both"/>
              <w:rPr>
                <w:rFonts w:ascii="標楷體" w:eastAsia="標楷體" w:hAnsi="標楷體"/>
              </w:rPr>
            </w:pPr>
            <w:r w:rsidRPr="00B86455">
              <w:rPr>
                <w:rFonts w:ascii="標楷體" w:eastAsia="標楷體" w:hAnsi="標楷體"/>
              </w:rPr>
              <w:t>5-3-8能共同討論閱讀的內容，並分享心得。</w:t>
            </w:r>
          </w:p>
        </w:tc>
        <w:tc>
          <w:tcPr>
            <w:tcW w:w="3969" w:type="dxa"/>
          </w:tcPr>
          <w:p w:rsidR="00694C80" w:rsidRPr="00B86455" w:rsidRDefault="00694C80" w:rsidP="00694C80">
            <w:pPr>
              <w:widowControl w:val="0"/>
              <w:rPr>
                <w:rFonts w:ascii="標楷體" w:eastAsia="標楷體" w:hAnsi="標楷體"/>
              </w:rPr>
            </w:pPr>
            <w:r w:rsidRPr="00B86455">
              <w:rPr>
                <w:rFonts w:ascii="標楷體" w:eastAsia="標楷體" w:hAnsi="標楷體" w:cs="新細明體" w:hint="eastAsia"/>
                <w:bCs/>
                <w:spacing w:val="24"/>
                <w:u w:val="wave"/>
              </w:rPr>
              <w:t>最珍貴的一棵樹</w:t>
            </w:r>
          </w:p>
          <w:p w:rsidR="00694C80" w:rsidRPr="00B86455" w:rsidRDefault="00694C80" w:rsidP="00694C80">
            <w:pPr>
              <w:widowControl w:val="0"/>
              <w:numPr>
                <w:ilvl w:val="0"/>
                <w:numId w:val="10"/>
              </w:numPr>
              <w:rPr>
                <w:rFonts w:ascii="標楷體" w:eastAsia="標楷體" w:hAnsi="標楷體"/>
              </w:rPr>
            </w:pPr>
            <w:r w:rsidRPr="00B86455">
              <w:rPr>
                <w:rFonts w:ascii="標楷體" w:eastAsia="標楷體" w:hAnsi="標楷體" w:cs="Arial Unicode MS" w:hint="eastAsia"/>
              </w:rPr>
              <w:t>分組進行閱讀。</w:t>
            </w:r>
          </w:p>
          <w:p w:rsidR="00694C80" w:rsidRPr="00B86455" w:rsidRDefault="00694C80" w:rsidP="00694C80">
            <w:pPr>
              <w:pStyle w:val="20"/>
              <w:numPr>
                <w:ilvl w:val="0"/>
                <w:numId w:val="10"/>
              </w:numPr>
              <w:rPr>
                <w:color w:val="auto"/>
                <w:sz w:val="24"/>
              </w:rPr>
            </w:pPr>
            <w:r w:rsidRPr="00B86455">
              <w:rPr>
                <w:rFonts w:hint="eastAsia"/>
                <w:color w:val="auto"/>
                <w:sz w:val="24"/>
              </w:rPr>
              <w:t>小組段落大意討論及發表。</w:t>
            </w:r>
          </w:p>
          <w:p w:rsidR="00694C80" w:rsidRPr="00B86455" w:rsidRDefault="00694C80" w:rsidP="00694C80">
            <w:pPr>
              <w:widowControl w:val="0"/>
              <w:numPr>
                <w:ilvl w:val="0"/>
                <w:numId w:val="10"/>
              </w:numPr>
              <w:rPr>
                <w:rFonts w:ascii="標楷體" w:eastAsia="標楷體" w:hAnsi="標楷體"/>
              </w:rPr>
            </w:pPr>
            <w:r w:rsidRPr="00B86455">
              <w:rPr>
                <w:rFonts w:ascii="標楷體" w:eastAsia="標楷體" w:hAnsi="標楷體" w:hint="eastAsia"/>
              </w:rPr>
              <w:t>分組討論本文所要表達的意義。</w:t>
            </w:r>
          </w:p>
          <w:p w:rsidR="00694C80" w:rsidRPr="00B86455" w:rsidRDefault="00694C80" w:rsidP="00694C80">
            <w:pPr>
              <w:widowControl w:val="0"/>
              <w:numPr>
                <w:ilvl w:val="0"/>
                <w:numId w:val="10"/>
              </w:numPr>
              <w:rPr>
                <w:rFonts w:ascii="標楷體" w:eastAsia="標楷體" w:hAnsi="標楷體"/>
              </w:rPr>
            </w:pPr>
            <w:r w:rsidRPr="00B86455">
              <w:rPr>
                <w:rFonts w:ascii="標楷體" w:eastAsia="標楷體" w:hAnsi="標楷體" w:hint="eastAsia"/>
              </w:rPr>
              <w:t>閱讀理解檢討。</w:t>
            </w:r>
          </w:p>
          <w:p w:rsidR="00694C80" w:rsidRPr="00B86455" w:rsidRDefault="00694C80" w:rsidP="00694C80">
            <w:pPr>
              <w:widowControl w:val="0"/>
              <w:numPr>
                <w:ilvl w:val="0"/>
                <w:numId w:val="10"/>
              </w:numPr>
              <w:rPr>
                <w:rFonts w:ascii="標楷體" w:eastAsia="標楷體" w:hAnsi="標楷體"/>
              </w:rPr>
            </w:pPr>
            <w:r w:rsidRPr="00B86455">
              <w:rPr>
                <w:rFonts w:ascii="標楷體" w:eastAsia="標楷體" w:hAnsi="標楷體" w:hint="eastAsia"/>
              </w:rPr>
              <w:t>教師統整本課重點：</w:t>
            </w:r>
            <w:r w:rsidRPr="00B86455">
              <w:rPr>
                <w:rFonts w:ascii="標楷體" w:eastAsia="標楷體" w:hAnsi="標楷體" w:cs="標楷體" w:hint="eastAsia"/>
              </w:rPr>
              <w:t>天生我才必有用</w:t>
            </w:r>
          </w:p>
        </w:tc>
        <w:tc>
          <w:tcPr>
            <w:tcW w:w="992" w:type="dxa"/>
            <w:vAlign w:val="center"/>
          </w:tcPr>
          <w:p w:rsidR="00694C80" w:rsidRPr="00B86455" w:rsidRDefault="00694C80" w:rsidP="00694C80">
            <w:pPr>
              <w:widowControl w:val="0"/>
              <w:jc w:val="center"/>
              <w:rPr>
                <w:rFonts w:ascii="標楷體" w:eastAsia="標楷體" w:hAnsi="標楷體" w:cs="標楷體"/>
                <w:sz w:val="16"/>
                <w:szCs w:val="16"/>
              </w:rPr>
            </w:pPr>
            <w:r w:rsidRPr="00B86455">
              <w:rPr>
                <w:rFonts w:ascii="標楷體" w:eastAsia="標楷體" w:hAnsi="標楷體" w:cs="標楷體" w:hint="eastAsia"/>
                <w:sz w:val="16"/>
                <w:szCs w:val="16"/>
              </w:rPr>
              <w:t>1</w:t>
            </w:r>
          </w:p>
        </w:tc>
        <w:tc>
          <w:tcPr>
            <w:tcW w:w="1276" w:type="dxa"/>
          </w:tcPr>
          <w:p w:rsidR="00694C80" w:rsidRPr="00B86455" w:rsidRDefault="00694C80" w:rsidP="00694C80">
            <w:pPr>
              <w:ind w:leftChars="-12" w:left="-18" w:hangingChars="3" w:hanging="6"/>
              <w:rPr>
                <w:rFonts w:ascii="標楷體" w:eastAsia="標楷體" w:hAnsi="標楷體"/>
              </w:rPr>
            </w:pPr>
            <w:bookmarkStart w:id="0" w:name="_GoBack"/>
            <w:bookmarkEnd w:id="0"/>
            <w:r w:rsidRPr="00B86455">
              <w:rPr>
                <w:rFonts w:ascii="標楷體" w:eastAsia="標楷體" w:hAnsi="標楷體"/>
              </w:rPr>
              <w:t>觀察評量</w:t>
            </w:r>
          </w:p>
          <w:p w:rsidR="00694C80" w:rsidRPr="00B86455" w:rsidRDefault="00694C80" w:rsidP="00694C80">
            <w:pPr>
              <w:ind w:leftChars="-12" w:left="-18" w:hangingChars="3" w:hanging="6"/>
              <w:rPr>
                <w:rFonts w:ascii="標楷體" w:eastAsia="標楷體" w:hAnsi="標楷體"/>
              </w:rPr>
            </w:pPr>
            <w:r w:rsidRPr="00B86455">
              <w:rPr>
                <w:rFonts w:ascii="標楷體" w:eastAsia="標楷體" w:hAnsi="標楷體" w:hint="eastAsia"/>
              </w:rPr>
              <w:t>口語評量</w:t>
            </w:r>
          </w:p>
          <w:p w:rsidR="00694C80" w:rsidRPr="00B86455" w:rsidRDefault="00694C80" w:rsidP="00694C80">
            <w:pPr>
              <w:ind w:leftChars="-12" w:left="-18" w:hangingChars="3" w:hanging="6"/>
              <w:rPr>
                <w:rFonts w:ascii="標楷體" w:eastAsia="標楷體" w:hAnsi="標楷體"/>
              </w:rPr>
            </w:pPr>
            <w:r w:rsidRPr="00B86455">
              <w:rPr>
                <w:rFonts w:ascii="標楷體" w:eastAsia="標楷體" w:hAnsi="標楷體" w:hint="eastAsia"/>
              </w:rPr>
              <w:t>態度評量</w:t>
            </w:r>
          </w:p>
          <w:p w:rsidR="00694C80" w:rsidRPr="00B86455" w:rsidRDefault="00694C80" w:rsidP="00694C80">
            <w:pPr>
              <w:rPr>
                <w:rFonts w:ascii="標楷體" w:eastAsia="標楷體" w:hAnsi="標楷體"/>
              </w:rPr>
            </w:pPr>
            <w:r w:rsidRPr="00B86455">
              <w:rPr>
                <w:rFonts w:ascii="標楷體" w:eastAsia="標楷體" w:hAnsi="標楷體" w:hint="eastAsia"/>
              </w:rPr>
              <w:t>閱讀理解</w:t>
            </w:r>
          </w:p>
          <w:p w:rsidR="00694C80" w:rsidRPr="00B86455" w:rsidRDefault="00694C80" w:rsidP="00694C80">
            <w:pPr>
              <w:ind w:leftChars="-12" w:left="-18" w:hangingChars="3" w:hanging="6"/>
              <w:rPr>
                <w:rFonts w:ascii="標楷體" w:eastAsia="標楷體" w:hAnsi="標楷體"/>
              </w:rPr>
            </w:pPr>
          </w:p>
        </w:tc>
        <w:tc>
          <w:tcPr>
            <w:tcW w:w="1417" w:type="dxa"/>
            <w:vAlign w:val="center"/>
          </w:tcPr>
          <w:p w:rsidR="00694C80" w:rsidRPr="00B86455" w:rsidRDefault="00694C80" w:rsidP="00694C80">
            <w:pPr>
              <w:widowControl w:val="0"/>
              <w:rPr>
                <w:rFonts w:ascii="標楷體" w:eastAsia="標楷體" w:hAnsi="標楷體" w:cs="標楷體"/>
              </w:rPr>
            </w:pPr>
          </w:p>
        </w:tc>
      </w:tr>
      <w:tr w:rsidR="00694C80" w:rsidRPr="00B86455" w:rsidTr="00BD1C9D">
        <w:trPr>
          <w:trHeight w:val="1500"/>
        </w:trPr>
        <w:tc>
          <w:tcPr>
            <w:tcW w:w="568" w:type="dxa"/>
            <w:vAlign w:val="center"/>
          </w:tcPr>
          <w:p w:rsidR="00694C80" w:rsidRPr="00B86455" w:rsidRDefault="00694C80" w:rsidP="00694C80">
            <w:pPr>
              <w:widowControl w:val="0"/>
              <w:jc w:val="both"/>
              <w:rPr>
                <w:rFonts w:ascii="標楷體" w:eastAsia="標楷體" w:hAnsi="標楷體" w:cs="標楷體"/>
                <w:sz w:val="28"/>
                <w:szCs w:val="28"/>
              </w:rPr>
            </w:pPr>
            <w:r w:rsidRPr="00B86455">
              <w:rPr>
                <w:rFonts w:ascii="標楷體" w:eastAsia="標楷體" w:hAnsi="標楷體" w:cs="標楷體"/>
                <w:sz w:val="28"/>
                <w:szCs w:val="28"/>
              </w:rPr>
              <w:t>十六</w:t>
            </w:r>
          </w:p>
        </w:tc>
        <w:tc>
          <w:tcPr>
            <w:tcW w:w="709" w:type="dxa"/>
            <w:vAlign w:val="center"/>
          </w:tcPr>
          <w:p w:rsidR="00694C80" w:rsidRPr="001F0CB7" w:rsidRDefault="00694C80" w:rsidP="00694C80">
            <w:pPr>
              <w:jc w:val="center"/>
              <w:rPr>
                <w:rFonts w:ascii="新細明體" w:hAnsi="新細明體"/>
                <w:sz w:val="16"/>
                <w:szCs w:val="16"/>
              </w:rPr>
            </w:pPr>
            <w:r w:rsidRPr="001F0CB7">
              <w:rPr>
                <w:rFonts w:ascii="新細明體" w:hAnsi="新細明體"/>
                <w:sz w:val="16"/>
                <w:szCs w:val="16"/>
              </w:rPr>
              <w:t>12/1</w:t>
            </w:r>
            <w:r>
              <w:rPr>
                <w:rFonts w:ascii="新細明體" w:hAnsi="新細明體"/>
                <w:sz w:val="16"/>
                <w:szCs w:val="16"/>
              </w:rPr>
              <w:t>3</w:t>
            </w:r>
          </w:p>
          <w:p w:rsidR="00694C80" w:rsidRPr="001F0CB7" w:rsidRDefault="00694C80" w:rsidP="00694C80">
            <w:pPr>
              <w:jc w:val="center"/>
              <w:rPr>
                <w:rFonts w:ascii="新細明體" w:hAnsi="新細明體"/>
                <w:sz w:val="16"/>
                <w:szCs w:val="16"/>
              </w:rPr>
            </w:pPr>
            <w:r w:rsidRPr="001F0CB7">
              <w:rPr>
                <w:rFonts w:ascii="新細明體" w:hAnsi="新細明體" w:hint="eastAsia"/>
                <w:sz w:val="16"/>
                <w:szCs w:val="16"/>
              </w:rPr>
              <w:t>︱</w:t>
            </w:r>
          </w:p>
          <w:p w:rsidR="00694C80" w:rsidRPr="001F0CB7" w:rsidRDefault="00694C80" w:rsidP="00694C80">
            <w:pPr>
              <w:jc w:val="center"/>
              <w:rPr>
                <w:rFonts w:ascii="新細明體" w:hAnsi="新細明體"/>
                <w:sz w:val="16"/>
                <w:szCs w:val="16"/>
              </w:rPr>
            </w:pPr>
            <w:r>
              <w:rPr>
                <w:rFonts w:ascii="新細明體" w:hAnsi="新細明體"/>
                <w:sz w:val="16"/>
                <w:szCs w:val="16"/>
              </w:rPr>
              <w:t>12/19</w:t>
            </w:r>
          </w:p>
        </w:tc>
        <w:tc>
          <w:tcPr>
            <w:tcW w:w="6521" w:type="dxa"/>
          </w:tcPr>
          <w:p w:rsidR="00694C80" w:rsidRPr="00B86455" w:rsidRDefault="00694C80" w:rsidP="00694C80">
            <w:pPr>
              <w:ind w:left="500" w:hangingChars="250" w:hanging="500"/>
              <w:jc w:val="both"/>
              <w:rPr>
                <w:rFonts w:ascii="標楷體" w:eastAsia="標楷體" w:hAnsi="標楷體"/>
              </w:rPr>
            </w:pPr>
            <w:r w:rsidRPr="00B86455">
              <w:rPr>
                <w:rFonts w:ascii="標楷體" w:eastAsia="標楷體" w:hAnsi="標楷體" w:hint="eastAsia"/>
              </w:rPr>
              <w:t>（國）2-3-2-4能簡要歸納所聆聽的內容。</w:t>
            </w:r>
          </w:p>
          <w:p w:rsidR="00694C80" w:rsidRPr="00B86455" w:rsidRDefault="00694C80" w:rsidP="00694C80">
            <w:pPr>
              <w:ind w:leftChars="250" w:left="500"/>
              <w:jc w:val="both"/>
              <w:rPr>
                <w:rFonts w:ascii="標楷體" w:eastAsia="標楷體" w:hAnsi="標楷體"/>
              </w:rPr>
            </w:pPr>
            <w:r w:rsidRPr="00B86455">
              <w:rPr>
                <w:rFonts w:ascii="標楷體" w:eastAsia="標楷體" w:hAnsi="標楷體" w:hint="eastAsia"/>
              </w:rPr>
              <w:t>5-3-8-2能在閱讀過程中，培養參與團體的精神，增進人際互動。</w:t>
            </w:r>
          </w:p>
        </w:tc>
        <w:tc>
          <w:tcPr>
            <w:tcW w:w="3969" w:type="dxa"/>
          </w:tcPr>
          <w:p w:rsidR="00694C80" w:rsidRPr="00B86455" w:rsidRDefault="00694C80" w:rsidP="00694C80">
            <w:pPr>
              <w:widowControl w:val="0"/>
              <w:rPr>
                <w:rFonts w:ascii="標楷體" w:eastAsia="標楷體" w:hAnsi="標楷體"/>
              </w:rPr>
            </w:pPr>
            <w:r w:rsidRPr="00B86455">
              <w:rPr>
                <w:rFonts w:ascii="標楷體" w:eastAsia="標楷體" w:hAnsi="標楷體" w:cs="新細明體" w:hint="eastAsia"/>
                <w:bCs/>
                <w:spacing w:val="24"/>
                <w:u w:val="wave"/>
              </w:rPr>
              <w:t>「看見」幸福的樂章</w:t>
            </w:r>
          </w:p>
          <w:p w:rsidR="00694C80" w:rsidRPr="00B86455" w:rsidRDefault="00694C80" w:rsidP="00694C80">
            <w:pPr>
              <w:widowControl w:val="0"/>
              <w:numPr>
                <w:ilvl w:val="0"/>
                <w:numId w:val="11"/>
              </w:numPr>
              <w:rPr>
                <w:rFonts w:ascii="標楷體" w:eastAsia="標楷體" w:hAnsi="標楷體"/>
              </w:rPr>
            </w:pPr>
            <w:r w:rsidRPr="00B86455">
              <w:rPr>
                <w:rFonts w:ascii="標楷體" w:eastAsia="標楷體" w:hAnsi="標楷體" w:cs="Arial Unicode MS" w:hint="eastAsia"/>
              </w:rPr>
              <w:t>分組進行閱讀。</w:t>
            </w:r>
          </w:p>
          <w:p w:rsidR="00694C80" w:rsidRPr="00B86455" w:rsidRDefault="00694C80" w:rsidP="00694C80">
            <w:pPr>
              <w:pStyle w:val="20"/>
              <w:numPr>
                <w:ilvl w:val="0"/>
                <w:numId w:val="11"/>
              </w:numPr>
              <w:rPr>
                <w:color w:val="auto"/>
                <w:sz w:val="24"/>
              </w:rPr>
            </w:pPr>
            <w:r w:rsidRPr="00B86455">
              <w:rPr>
                <w:rFonts w:hint="eastAsia"/>
                <w:color w:val="auto"/>
                <w:sz w:val="24"/>
              </w:rPr>
              <w:t>小組段落大意討論及發表。</w:t>
            </w:r>
          </w:p>
          <w:p w:rsidR="00694C80" w:rsidRPr="00B86455" w:rsidRDefault="00694C80" w:rsidP="00694C80">
            <w:pPr>
              <w:widowControl w:val="0"/>
              <w:numPr>
                <w:ilvl w:val="0"/>
                <w:numId w:val="11"/>
              </w:numPr>
              <w:rPr>
                <w:rFonts w:ascii="標楷體" w:eastAsia="標楷體" w:hAnsi="標楷體"/>
              </w:rPr>
            </w:pPr>
            <w:r w:rsidRPr="00B86455">
              <w:rPr>
                <w:rFonts w:ascii="標楷體" w:eastAsia="標楷體" w:hAnsi="標楷體" w:hint="eastAsia"/>
              </w:rPr>
              <w:t>分組討論本文所要表達的意義。</w:t>
            </w:r>
          </w:p>
          <w:p w:rsidR="00694C80" w:rsidRPr="00B86455" w:rsidRDefault="00694C80" w:rsidP="00694C80">
            <w:pPr>
              <w:widowControl w:val="0"/>
              <w:numPr>
                <w:ilvl w:val="0"/>
                <w:numId w:val="11"/>
              </w:numPr>
              <w:rPr>
                <w:rFonts w:ascii="標楷體" w:eastAsia="標楷體" w:hAnsi="標楷體"/>
              </w:rPr>
            </w:pPr>
            <w:r w:rsidRPr="00B86455">
              <w:rPr>
                <w:rFonts w:ascii="標楷體" w:eastAsia="標楷體" w:hAnsi="標楷體" w:hint="eastAsia"/>
              </w:rPr>
              <w:t>閱讀理解檢討。</w:t>
            </w:r>
          </w:p>
        </w:tc>
        <w:tc>
          <w:tcPr>
            <w:tcW w:w="992" w:type="dxa"/>
            <w:vAlign w:val="center"/>
          </w:tcPr>
          <w:p w:rsidR="00694C80" w:rsidRPr="00B86455" w:rsidRDefault="00694C80" w:rsidP="00694C80">
            <w:pPr>
              <w:widowControl w:val="0"/>
              <w:jc w:val="center"/>
              <w:rPr>
                <w:rFonts w:ascii="標楷體" w:eastAsia="標楷體" w:hAnsi="標楷體" w:cs="標楷體"/>
                <w:sz w:val="16"/>
                <w:szCs w:val="16"/>
              </w:rPr>
            </w:pPr>
            <w:r w:rsidRPr="00B86455">
              <w:rPr>
                <w:rFonts w:ascii="標楷體" w:eastAsia="標楷體" w:hAnsi="標楷體" w:cs="標楷體" w:hint="eastAsia"/>
                <w:sz w:val="16"/>
                <w:szCs w:val="16"/>
              </w:rPr>
              <w:t>1</w:t>
            </w:r>
          </w:p>
        </w:tc>
        <w:tc>
          <w:tcPr>
            <w:tcW w:w="1276" w:type="dxa"/>
          </w:tcPr>
          <w:p w:rsidR="00694C80" w:rsidRPr="00B86455" w:rsidRDefault="00694C80" w:rsidP="00694C80">
            <w:pPr>
              <w:ind w:leftChars="-12" w:left="-18" w:hangingChars="3" w:hanging="6"/>
              <w:rPr>
                <w:rFonts w:ascii="標楷體" w:eastAsia="標楷體" w:hAnsi="標楷體"/>
              </w:rPr>
            </w:pPr>
            <w:r w:rsidRPr="00B86455">
              <w:rPr>
                <w:rFonts w:ascii="標楷體" w:eastAsia="標楷體" w:hAnsi="標楷體"/>
              </w:rPr>
              <w:t>觀察評量</w:t>
            </w:r>
          </w:p>
          <w:p w:rsidR="00694C80" w:rsidRPr="00B86455" w:rsidRDefault="00694C80" w:rsidP="00694C80">
            <w:pPr>
              <w:ind w:leftChars="-12" w:left="-18" w:hangingChars="3" w:hanging="6"/>
              <w:rPr>
                <w:rFonts w:ascii="標楷體" w:eastAsia="標楷體" w:hAnsi="標楷體"/>
              </w:rPr>
            </w:pPr>
            <w:r w:rsidRPr="00B86455">
              <w:rPr>
                <w:rFonts w:ascii="標楷體" w:eastAsia="標楷體" w:hAnsi="標楷體" w:hint="eastAsia"/>
              </w:rPr>
              <w:t>口語評量</w:t>
            </w:r>
          </w:p>
          <w:p w:rsidR="00694C80" w:rsidRPr="00B86455" w:rsidRDefault="00694C80" w:rsidP="00694C80">
            <w:pPr>
              <w:ind w:leftChars="-12" w:left="-18" w:hangingChars="3" w:hanging="6"/>
              <w:rPr>
                <w:rFonts w:ascii="標楷體" w:eastAsia="標楷體" w:hAnsi="標楷體"/>
              </w:rPr>
            </w:pPr>
            <w:r w:rsidRPr="00B86455">
              <w:rPr>
                <w:rFonts w:ascii="標楷體" w:eastAsia="標楷體" w:hAnsi="標楷體" w:hint="eastAsia"/>
              </w:rPr>
              <w:t>態度評量</w:t>
            </w:r>
          </w:p>
          <w:p w:rsidR="00694C80" w:rsidRPr="00B86455" w:rsidRDefault="00694C80" w:rsidP="00694C80">
            <w:pPr>
              <w:rPr>
                <w:rFonts w:ascii="標楷體" w:eastAsia="標楷體" w:hAnsi="標楷體"/>
              </w:rPr>
            </w:pPr>
            <w:r w:rsidRPr="00B86455">
              <w:rPr>
                <w:rFonts w:ascii="標楷體" w:eastAsia="標楷體" w:hAnsi="標楷體" w:hint="eastAsia"/>
              </w:rPr>
              <w:t>閱讀理解</w:t>
            </w:r>
          </w:p>
        </w:tc>
        <w:tc>
          <w:tcPr>
            <w:tcW w:w="1417" w:type="dxa"/>
            <w:vAlign w:val="center"/>
          </w:tcPr>
          <w:p w:rsidR="00694C80" w:rsidRPr="00B86455" w:rsidRDefault="00694C80" w:rsidP="00694C80">
            <w:pPr>
              <w:widowControl w:val="0"/>
              <w:rPr>
                <w:rFonts w:ascii="標楷體" w:eastAsia="標楷體" w:hAnsi="標楷體" w:cs="標楷體"/>
              </w:rPr>
            </w:pPr>
          </w:p>
        </w:tc>
      </w:tr>
      <w:tr w:rsidR="00694C80" w:rsidRPr="00B86455" w:rsidTr="00BD1C9D">
        <w:trPr>
          <w:trHeight w:val="1500"/>
        </w:trPr>
        <w:tc>
          <w:tcPr>
            <w:tcW w:w="568" w:type="dxa"/>
            <w:vAlign w:val="center"/>
          </w:tcPr>
          <w:p w:rsidR="00694C80" w:rsidRPr="00B86455" w:rsidRDefault="00694C80" w:rsidP="00694C80">
            <w:pPr>
              <w:widowControl w:val="0"/>
              <w:jc w:val="both"/>
              <w:rPr>
                <w:rFonts w:ascii="標楷體" w:eastAsia="標楷體" w:hAnsi="標楷體" w:cs="標楷體"/>
                <w:sz w:val="28"/>
                <w:szCs w:val="28"/>
              </w:rPr>
            </w:pPr>
            <w:r w:rsidRPr="00B86455">
              <w:rPr>
                <w:rFonts w:ascii="標楷體" w:eastAsia="標楷體" w:hAnsi="標楷體" w:cs="標楷體"/>
                <w:sz w:val="28"/>
                <w:szCs w:val="28"/>
              </w:rPr>
              <w:t>十七</w:t>
            </w:r>
          </w:p>
        </w:tc>
        <w:tc>
          <w:tcPr>
            <w:tcW w:w="709" w:type="dxa"/>
            <w:vAlign w:val="center"/>
          </w:tcPr>
          <w:p w:rsidR="00694C80" w:rsidRPr="001F0CB7" w:rsidRDefault="00694C80" w:rsidP="00694C80">
            <w:pPr>
              <w:jc w:val="center"/>
              <w:rPr>
                <w:rFonts w:ascii="新細明體" w:hAnsi="新細明體"/>
                <w:sz w:val="16"/>
                <w:szCs w:val="16"/>
              </w:rPr>
            </w:pPr>
            <w:r w:rsidRPr="001F0CB7">
              <w:rPr>
                <w:rFonts w:ascii="新細明體" w:hAnsi="新細明體"/>
                <w:sz w:val="16"/>
                <w:szCs w:val="16"/>
              </w:rPr>
              <w:t>12/2</w:t>
            </w:r>
            <w:r>
              <w:rPr>
                <w:rFonts w:ascii="新細明體" w:hAnsi="新細明體"/>
                <w:sz w:val="16"/>
                <w:szCs w:val="16"/>
              </w:rPr>
              <w:t>0</w:t>
            </w:r>
          </w:p>
          <w:p w:rsidR="00694C80" w:rsidRPr="001F0CB7" w:rsidRDefault="00694C80" w:rsidP="00694C80">
            <w:pPr>
              <w:jc w:val="center"/>
              <w:rPr>
                <w:rFonts w:ascii="新細明體" w:hAnsi="新細明體"/>
                <w:sz w:val="16"/>
                <w:szCs w:val="16"/>
              </w:rPr>
            </w:pPr>
            <w:r w:rsidRPr="001F0CB7">
              <w:rPr>
                <w:rFonts w:ascii="新細明體" w:hAnsi="新細明體" w:hint="eastAsia"/>
                <w:sz w:val="16"/>
                <w:szCs w:val="16"/>
              </w:rPr>
              <w:t>︱</w:t>
            </w:r>
          </w:p>
          <w:p w:rsidR="00694C80" w:rsidRPr="001F0CB7" w:rsidRDefault="00694C80" w:rsidP="00694C80">
            <w:pPr>
              <w:jc w:val="center"/>
              <w:rPr>
                <w:rFonts w:ascii="新細明體" w:hAnsi="新細明體"/>
                <w:sz w:val="16"/>
                <w:szCs w:val="16"/>
              </w:rPr>
            </w:pPr>
            <w:r w:rsidRPr="001F0CB7">
              <w:rPr>
                <w:rFonts w:ascii="新細明體" w:hAnsi="新細明體"/>
                <w:sz w:val="16"/>
                <w:szCs w:val="16"/>
              </w:rPr>
              <w:t>12/2</w:t>
            </w:r>
            <w:r>
              <w:rPr>
                <w:rFonts w:ascii="新細明體" w:hAnsi="新細明體"/>
                <w:sz w:val="16"/>
                <w:szCs w:val="16"/>
              </w:rPr>
              <w:t>6</w:t>
            </w:r>
          </w:p>
        </w:tc>
        <w:tc>
          <w:tcPr>
            <w:tcW w:w="6521" w:type="dxa"/>
          </w:tcPr>
          <w:p w:rsidR="00694C80" w:rsidRPr="00B86455" w:rsidRDefault="00694C80" w:rsidP="00694C80">
            <w:pPr>
              <w:ind w:left="500" w:hangingChars="250" w:hanging="500"/>
              <w:jc w:val="both"/>
              <w:rPr>
                <w:rFonts w:ascii="標楷體" w:eastAsia="標楷體" w:hAnsi="標楷體"/>
              </w:rPr>
            </w:pPr>
            <w:r w:rsidRPr="00B86455">
              <w:rPr>
                <w:rFonts w:ascii="標楷體" w:eastAsia="標楷體" w:hAnsi="標楷體" w:hint="eastAsia"/>
              </w:rPr>
              <w:t>（國）5-3-2-1能養成主動閱讀課外讀物的習慣。</w:t>
            </w:r>
          </w:p>
          <w:p w:rsidR="00694C80" w:rsidRPr="00B86455" w:rsidRDefault="00694C80" w:rsidP="00694C80">
            <w:pPr>
              <w:ind w:leftChars="250" w:left="500"/>
              <w:jc w:val="both"/>
              <w:rPr>
                <w:rFonts w:ascii="標楷體" w:eastAsia="標楷體" w:hAnsi="標楷體"/>
              </w:rPr>
            </w:pPr>
            <w:r w:rsidRPr="00B86455">
              <w:rPr>
                <w:rFonts w:ascii="標楷體" w:eastAsia="標楷體" w:hAnsi="標楷體" w:hint="eastAsia"/>
              </w:rPr>
              <w:t>5-3-8-1能理解作品中對周遭人、事、物的尊重與關懷。</w:t>
            </w:r>
          </w:p>
        </w:tc>
        <w:tc>
          <w:tcPr>
            <w:tcW w:w="3969" w:type="dxa"/>
          </w:tcPr>
          <w:p w:rsidR="00694C80" w:rsidRPr="00B86455" w:rsidRDefault="00694C80" w:rsidP="00694C80">
            <w:pPr>
              <w:widowControl w:val="0"/>
              <w:rPr>
                <w:rFonts w:ascii="標楷體" w:eastAsia="標楷體" w:hAnsi="標楷體"/>
              </w:rPr>
            </w:pPr>
            <w:r w:rsidRPr="00B86455">
              <w:rPr>
                <w:rFonts w:ascii="標楷體" w:eastAsia="標楷體" w:hAnsi="標楷體" w:cs="新細明體" w:hint="eastAsia"/>
                <w:bCs/>
                <w:spacing w:val="24"/>
                <w:u w:val="wave"/>
              </w:rPr>
              <w:t>羅琳與哈利波特</w:t>
            </w:r>
          </w:p>
          <w:p w:rsidR="00694C80" w:rsidRPr="00B86455" w:rsidRDefault="00694C80" w:rsidP="00694C80">
            <w:pPr>
              <w:widowControl w:val="0"/>
              <w:numPr>
                <w:ilvl w:val="0"/>
                <w:numId w:val="12"/>
              </w:numPr>
              <w:rPr>
                <w:rFonts w:ascii="標楷體" w:eastAsia="標楷體" w:hAnsi="標楷體"/>
              </w:rPr>
            </w:pPr>
            <w:r w:rsidRPr="00B86455">
              <w:rPr>
                <w:rFonts w:ascii="標楷體" w:eastAsia="標楷體" w:hAnsi="標楷體" w:cs="Arial Unicode MS" w:hint="eastAsia"/>
              </w:rPr>
              <w:t>分組進行閱讀。</w:t>
            </w:r>
          </w:p>
          <w:p w:rsidR="00694C80" w:rsidRPr="00B86455" w:rsidRDefault="00694C80" w:rsidP="00694C80">
            <w:pPr>
              <w:pStyle w:val="20"/>
              <w:numPr>
                <w:ilvl w:val="0"/>
                <w:numId w:val="12"/>
              </w:numPr>
              <w:rPr>
                <w:color w:val="auto"/>
                <w:sz w:val="24"/>
              </w:rPr>
            </w:pPr>
            <w:r w:rsidRPr="00B86455">
              <w:rPr>
                <w:rFonts w:hint="eastAsia"/>
                <w:color w:val="auto"/>
                <w:sz w:val="24"/>
              </w:rPr>
              <w:t>小組段落大意討論及發表。</w:t>
            </w:r>
          </w:p>
          <w:p w:rsidR="00694C80" w:rsidRPr="00B86455" w:rsidRDefault="00694C80" w:rsidP="00694C80">
            <w:pPr>
              <w:widowControl w:val="0"/>
              <w:numPr>
                <w:ilvl w:val="0"/>
                <w:numId w:val="12"/>
              </w:numPr>
              <w:rPr>
                <w:rFonts w:ascii="標楷體" w:eastAsia="標楷體" w:hAnsi="標楷體"/>
              </w:rPr>
            </w:pPr>
            <w:r w:rsidRPr="00B86455">
              <w:rPr>
                <w:rFonts w:ascii="標楷體" w:eastAsia="標楷體" w:hAnsi="標楷體" w:hint="eastAsia"/>
              </w:rPr>
              <w:t>分組討論本文所要表達的意義。</w:t>
            </w:r>
          </w:p>
          <w:p w:rsidR="00694C80" w:rsidRPr="00B86455" w:rsidRDefault="00694C80" w:rsidP="00694C80">
            <w:pPr>
              <w:widowControl w:val="0"/>
              <w:numPr>
                <w:ilvl w:val="0"/>
                <w:numId w:val="12"/>
              </w:numPr>
              <w:rPr>
                <w:rFonts w:ascii="標楷體" w:eastAsia="標楷體" w:hAnsi="標楷體"/>
              </w:rPr>
            </w:pPr>
            <w:r w:rsidRPr="00B86455">
              <w:rPr>
                <w:rFonts w:ascii="標楷體" w:eastAsia="標楷體" w:hAnsi="標楷體" w:hint="eastAsia"/>
              </w:rPr>
              <w:t>閱讀理解檢討。</w:t>
            </w:r>
          </w:p>
        </w:tc>
        <w:tc>
          <w:tcPr>
            <w:tcW w:w="992" w:type="dxa"/>
            <w:vAlign w:val="center"/>
          </w:tcPr>
          <w:p w:rsidR="00694C80" w:rsidRPr="00B86455" w:rsidRDefault="00694C80" w:rsidP="00694C80">
            <w:pPr>
              <w:widowControl w:val="0"/>
              <w:jc w:val="center"/>
              <w:rPr>
                <w:rFonts w:ascii="標楷體" w:eastAsia="標楷體" w:hAnsi="標楷體" w:cs="標楷體"/>
                <w:sz w:val="16"/>
                <w:szCs w:val="16"/>
              </w:rPr>
            </w:pPr>
            <w:r w:rsidRPr="00B86455">
              <w:rPr>
                <w:rFonts w:ascii="標楷體" w:eastAsia="標楷體" w:hAnsi="標楷體" w:cs="標楷體" w:hint="eastAsia"/>
                <w:sz w:val="16"/>
                <w:szCs w:val="16"/>
              </w:rPr>
              <w:t>1</w:t>
            </w:r>
          </w:p>
        </w:tc>
        <w:tc>
          <w:tcPr>
            <w:tcW w:w="1276" w:type="dxa"/>
          </w:tcPr>
          <w:p w:rsidR="00694C80" w:rsidRPr="00B86455" w:rsidRDefault="00694C80" w:rsidP="00694C80">
            <w:pPr>
              <w:ind w:leftChars="-12" w:left="-18" w:hangingChars="3" w:hanging="6"/>
              <w:rPr>
                <w:rFonts w:ascii="標楷體" w:eastAsia="標楷體" w:hAnsi="標楷體"/>
              </w:rPr>
            </w:pPr>
            <w:r w:rsidRPr="00B86455">
              <w:rPr>
                <w:rFonts w:ascii="標楷體" w:eastAsia="標楷體" w:hAnsi="標楷體"/>
              </w:rPr>
              <w:t>觀察評量</w:t>
            </w:r>
          </w:p>
          <w:p w:rsidR="00694C80" w:rsidRPr="00B86455" w:rsidRDefault="00694C80" w:rsidP="00694C80">
            <w:pPr>
              <w:ind w:leftChars="-12" w:left="-18" w:hangingChars="3" w:hanging="6"/>
              <w:rPr>
                <w:rFonts w:ascii="標楷體" w:eastAsia="標楷體" w:hAnsi="標楷體"/>
              </w:rPr>
            </w:pPr>
            <w:r w:rsidRPr="00B86455">
              <w:rPr>
                <w:rFonts w:ascii="標楷體" w:eastAsia="標楷體" w:hAnsi="標楷體" w:hint="eastAsia"/>
              </w:rPr>
              <w:t>口語評量</w:t>
            </w:r>
          </w:p>
          <w:p w:rsidR="00694C80" w:rsidRPr="00B86455" w:rsidRDefault="00694C80" w:rsidP="00694C80">
            <w:pPr>
              <w:ind w:leftChars="-12" w:left="-18" w:hangingChars="3" w:hanging="6"/>
              <w:rPr>
                <w:rFonts w:ascii="標楷體" w:eastAsia="標楷體" w:hAnsi="標楷體"/>
              </w:rPr>
            </w:pPr>
            <w:r w:rsidRPr="00B86455">
              <w:rPr>
                <w:rFonts w:ascii="標楷體" w:eastAsia="標楷體" w:hAnsi="標楷體" w:hint="eastAsia"/>
              </w:rPr>
              <w:t>態度評量</w:t>
            </w:r>
          </w:p>
          <w:p w:rsidR="00694C80" w:rsidRPr="00B86455" w:rsidRDefault="00694C80" w:rsidP="00694C80">
            <w:pPr>
              <w:rPr>
                <w:rFonts w:ascii="標楷體" w:eastAsia="標楷體" w:hAnsi="標楷體"/>
              </w:rPr>
            </w:pPr>
            <w:r w:rsidRPr="00B86455">
              <w:rPr>
                <w:rFonts w:ascii="標楷體" w:eastAsia="標楷體" w:hAnsi="標楷體" w:hint="eastAsia"/>
              </w:rPr>
              <w:t>閱讀理解</w:t>
            </w:r>
          </w:p>
        </w:tc>
        <w:tc>
          <w:tcPr>
            <w:tcW w:w="1417" w:type="dxa"/>
            <w:vAlign w:val="center"/>
          </w:tcPr>
          <w:p w:rsidR="00694C80" w:rsidRPr="00B86455" w:rsidRDefault="00694C80" w:rsidP="00694C80">
            <w:pPr>
              <w:widowControl w:val="0"/>
              <w:rPr>
                <w:rFonts w:ascii="標楷體" w:eastAsia="標楷體" w:hAnsi="標楷體" w:cs="標楷體"/>
              </w:rPr>
            </w:pPr>
          </w:p>
        </w:tc>
      </w:tr>
      <w:tr w:rsidR="00694C80" w:rsidRPr="00B86455" w:rsidTr="00BD1C9D">
        <w:trPr>
          <w:trHeight w:val="1500"/>
        </w:trPr>
        <w:tc>
          <w:tcPr>
            <w:tcW w:w="568" w:type="dxa"/>
            <w:vAlign w:val="center"/>
          </w:tcPr>
          <w:p w:rsidR="00694C80" w:rsidRPr="00B86455" w:rsidRDefault="00694C80" w:rsidP="00694C80">
            <w:pPr>
              <w:widowControl w:val="0"/>
              <w:jc w:val="both"/>
              <w:rPr>
                <w:rFonts w:ascii="標楷體" w:eastAsia="標楷體" w:hAnsi="標楷體" w:cs="標楷體"/>
                <w:sz w:val="28"/>
                <w:szCs w:val="28"/>
              </w:rPr>
            </w:pPr>
            <w:r w:rsidRPr="00B86455">
              <w:rPr>
                <w:rFonts w:ascii="標楷體" w:eastAsia="標楷體" w:hAnsi="標楷體" w:cs="標楷體"/>
                <w:sz w:val="28"/>
                <w:szCs w:val="28"/>
              </w:rPr>
              <w:t>十八</w:t>
            </w:r>
          </w:p>
        </w:tc>
        <w:tc>
          <w:tcPr>
            <w:tcW w:w="709" w:type="dxa"/>
            <w:vAlign w:val="center"/>
          </w:tcPr>
          <w:p w:rsidR="00694C80" w:rsidRPr="001F0CB7" w:rsidRDefault="00694C80" w:rsidP="00694C80">
            <w:pPr>
              <w:jc w:val="center"/>
              <w:rPr>
                <w:rFonts w:ascii="新細明體" w:hAnsi="新細明體"/>
                <w:sz w:val="16"/>
                <w:szCs w:val="16"/>
              </w:rPr>
            </w:pPr>
            <w:r w:rsidRPr="001F0CB7">
              <w:rPr>
                <w:rFonts w:ascii="新細明體" w:hAnsi="新細明體"/>
                <w:sz w:val="16"/>
                <w:szCs w:val="16"/>
              </w:rPr>
              <w:t>12/2</w:t>
            </w:r>
            <w:r>
              <w:rPr>
                <w:rFonts w:ascii="新細明體" w:hAnsi="新細明體"/>
                <w:sz w:val="16"/>
                <w:szCs w:val="16"/>
              </w:rPr>
              <w:t>7</w:t>
            </w:r>
          </w:p>
          <w:p w:rsidR="00694C80" w:rsidRPr="001F0CB7" w:rsidRDefault="00694C80" w:rsidP="00694C80">
            <w:pPr>
              <w:jc w:val="center"/>
              <w:rPr>
                <w:rFonts w:ascii="新細明體" w:hAnsi="新細明體"/>
                <w:sz w:val="16"/>
                <w:szCs w:val="16"/>
              </w:rPr>
            </w:pPr>
            <w:r w:rsidRPr="001F0CB7">
              <w:rPr>
                <w:rFonts w:ascii="新細明體" w:hAnsi="新細明體" w:hint="eastAsia"/>
                <w:sz w:val="16"/>
                <w:szCs w:val="16"/>
              </w:rPr>
              <w:t>︱</w:t>
            </w:r>
          </w:p>
          <w:p w:rsidR="00694C80" w:rsidRPr="001F0CB7" w:rsidRDefault="00694C80" w:rsidP="00694C80">
            <w:pPr>
              <w:jc w:val="center"/>
              <w:rPr>
                <w:rFonts w:ascii="新細明體" w:hAnsi="新細明體"/>
                <w:sz w:val="16"/>
                <w:szCs w:val="16"/>
              </w:rPr>
            </w:pPr>
            <w:r w:rsidRPr="001F0CB7">
              <w:rPr>
                <w:rFonts w:ascii="新細明體" w:hAnsi="新細明體"/>
                <w:sz w:val="16"/>
                <w:szCs w:val="16"/>
              </w:rPr>
              <w:t>1/</w:t>
            </w:r>
            <w:r>
              <w:rPr>
                <w:rFonts w:ascii="新細明體" w:hAnsi="新細明體"/>
                <w:sz w:val="16"/>
                <w:szCs w:val="16"/>
              </w:rPr>
              <w:t>2</w:t>
            </w:r>
          </w:p>
        </w:tc>
        <w:tc>
          <w:tcPr>
            <w:tcW w:w="6521" w:type="dxa"/>
          </w:tcPr>
          <w:p w:rsidR="00694C80" w:rsidRPr="00B86455" w:rsidRDefault="00694C80" w:rsidP="00694C80">
            <w:pPr>
              <w:ind w:left="500" w:hangingChars="250" w:hanging="500"/>
              <w:jc w:val="both"/>
              <w:rPr>
                <w:rFonts w:ascii="標楷體" w:eastAsia="標楷體" w:hAnsi="標楷體"/>
              </w:rPr>
            </w:pPr>
            <w:r w:rsidRPr="00B86455">
              <w:rPr>
                <w:rFonts w:ascii="標楷體" w:eastAsia="標楷體" w:hAnsi="標楷體" w:hint="eastAsia"/>
              </w:rPr>
              <w:t>（國）2-3-2-4能簡要歸納所聆聽的內容。</w:t>
            </w:r>
          </w:p>
          <w:p w:rsidR="00694C80" w:rsidRPr="00B86455" w:rsidRDefault="00694C80" w:rsidP="00694C80">
            <w:pPr>
              <w:ind w:leftChars="250" w:left="500"/>
              <w:jc w:val="both"/>
              <w:rPr>
                <w:rFonts w:ascii="標楷體" w:eastAsia="標楷體" w:hAnsi="標楷體"/>
              </w:rPr>
            </w:pPr>
            <w:r w:rsidRPr="00B86455">
              <w:rPr>
                <w:rFonts w:ascii="標楷體" w:eastAsia="標楷體" w:hAnsi="標楷體"/>
              </w:rPr>
              <w:t>5-3-8能共同討論閱讀的內容，並分享心得。</w:t>
            </w:r>
          </w:p>
        </w:tc>
        <w:tc>
          <w:tcPr>
            <w:tcW w:w="3969" w:type="dxa"/>
          </w:tcPr>
          <w:p w:rsidR="00694C80" w:rsidRPr="00B86455" w:rsidRDefault="00694C80" w:rsidP="00694C80">
            <w:pPr>
              <w:widowControl w:val="0"/>
              <w:rPr>
                <w:rFonts w:ascii="標楷體" w:eastAsia="標楷體" w:hAnsi="標楷體" w:cs="Arial Unicode MS"/>
              </w:rPr>
            </w:pPr>
            <w:r w:rsidRPr="00B86455">
              <w:rPr>
                <w:rFonts w:ascii="標楷體" w:eastAsia="標楷體" w:hAnsi="標楷體" w:hint="eastAsia"/>
                <w:u w:val="wave"/>
              </w:rPr>
              <w:t>忠言逆耳</w:t>
            </w:r>
          </w:p>
          <w:p w:rsidR="00694C80" w:rsidRPr="00B86455" w:rsidRDefault="00694C80" w:rsidP="00694C80">
            <w:pPr>
              <w:widowControl w:val="0"/>
              <w:numPr>
                <w:ilvl w:val="0"/>
                <w:numId w:val="13"/>
              </w:numPr>
              <w:rPr>
                <w:rFonts w:ascii="標楷體" w:eastAsia="標楷體" w:hAnsi="標楷體" w:cs="Arial Unicode MS"/>
              </w:rPr>
            </w:pPr>
            <w:r w:rsidRPr="00B86455">
              <w:rPr>
                <w:rFonts w:ascii="標楷體" w:eastAsia="標楷體" w:hAnsi="標楷體" w:cs="Arial Unicode MS" w:hint="eastAsia"/>
              </w:rPr>
              <w:t>分組進行閱讀。</w:t>
            </w:r>
          </w:p>
          <w:p w:rsidR="00694C80" w:rsidRPr="00B86455" w:rsidRDefault="00694C80" w:rsidP="00694C80">
            <w:pPr>
              <w:widowControl w:val="0"/>
              <w:numPr>
                <w:ilvl w:val="0"/>
                <w:numId w:val="13"/>
              </w:numPr>
              <w:rPr>
                <w:rFonts w:ascii="標楷體" w:eastAsia="標楷體" w:hAnsi="標楷體" w:cs="Arial Unicode MS"/>
              </w:rPr>
            </w:pPr>
            <w:r w:rsidRPr="00B86455">
              <w:rPr>
                <w:rFonts w:ascii="標楷體" w:eastAsia="標楷體" w:hAnsi="標楷體" w:cs="Arial Unicode MS" w:hint="eastAsia"/>
              </w:rPr>
              <w:t>提問：說說看可以用哪個成語來形容故事中的韓非？</w:t>
            </w:r>
          </w:p>
          <w:p w:rsidR="00694C80" w:rsidRPr="00B86455" w:rsidRDefault="00694C80" w:rsidP="00694C80">
            <w:pPr>
              <w:widowControl w:val="0"/>
              <w:numPr>
                <w:ilvl w:val="0"/>
                <w:numId w:val="13"/>
              </w:numPr>
              <w:rPr>
                <w:rFonts w:ascii="標楷體" w:eastAsia="標楷體" w:hAnsi="標楷體" w:cs="Arial Unicode MS"/>
              </w:rPr>
            </w:pPr>
            <w:r w:rsidRPr="00B86455">
              <w:rPr>
                <w:rFonts w:ascii="標楷體" w:eastAsia="標楷體" w:hAnsi="標楷體" w:cs="Arial Unicode MS" w:hint="eastAsia"/>
              </w:rPr>
              <w:t>發表：利用「忠言逆耳」造句。</w:t>
            </w:r>
          </w:p>
          <w:p w:rsidR="00694C80" w:rsidRPr="00B86455" w:rsidRDefault="00694C80" w:rsidP="00694C80">
            <w:pPr>
              <w:widowControl w:val="0"/>
              <w:numPr>
                <w:ilvl w:val="0"/>
                <w:numId w:val="13"/>
              </w:numPr>
              <w:rPr>
                <w:rFonts w:ascii="標楷體" w:eastAsia="標楷體" w:hAnsi="標楷體"/>
              </w:rPr>
            </w:pPr>
            <w:r w:rsidRPr="00B86455">
              <w:rPr>
                <w:rFonts w:ascii="標楷體" w:eastAsia="標楷體" w:hAnsi="標楷體" w:cs="Arial Unicode MS" w:hint="eastAsia"/>
              </w:rPr>
              <w:t>指導學生理解他人的批評往往會因為讓人聽起來不舒服而不容易接受，必須以雅量去面對批評。</w:t>
            </w:r>
          </w:p>
        </w:tc>
        <w:tc>
          <w:tcPr>
            <w:tcW w:w="992" w:type="dxa"/>
            <w:vAlign w:val="center"/>
          </w:tcPr>
          <w:p w:rsidR="00694C80" w:rsidRPr="00B86455" w:rsidRDefault="00694C80" w:rsidP="00694C80">
            <w:pPr>
              <w:widowControl w:val="0"/>
              <w:jc w:val="center"/>
              <w:rPr>
                <w:rFonts w:ascii="標楷體" w:eastAsia="標楷體" w:hAnsi="標楷體" w:cs="標楷體"/>
                <w:sz w:val="16"/>
                <w:szCs w:val="16"/>
              </w:rPr>
            </w:pPr>
            <w:r w:rsidRPr="00B86455">
              <w:rPr>
                <w:rFonts w:ascii="標楷體" w:eastAsia="標楷體" w:hAnsi="標楷體" w:cs="標楷體" w:hint="eastAsia"/>
                <w:sz w:val="16"/>
                <w:szCs w:val="16"/>
              </w:rPr>
              <w:t>1</w:t>
            </w:r>
          </w:p>
        </w:tc>
        <w:tc>
          <w:tcPr>
            <w:tcW w:w="1276" w:type="dxa"/>
          </w:tcPr>
          <w:p w:rsidR="00694C80" w:rsidRPr="00B86455" w:rsidRDefault="00694C80" w:rsidP="00694C80">
            <w:pPr>
              <w:ind w:leftChars="-12" w:left="-18" w:hangingChars="3" w:hanging="6"/>
              <w:rPr>
                <w:rFonts w:ascii="標楷體" w:eastAsia="標楷體" w:hAnsi="標楷體"/>
              </w:rPr>
            </w:pPr>
            <w:r w:rsidRPr="00B86455">
              <w:rPr>
                <w:rFonts w:ascii="標楷體" w:eastAsia="標楷體" w:hAnsi="標楷體" w:hint="eastAsia"/>
              </w:rPr>
              <w:t>口語評量</w:t>
            </w:r>
          </w:p>
          <w:p w:rsidR="00694C80" w:rsidRPr="00B86455" w:rsidRDefault="00694C80" w:rsidP="00694C80">
            <w:pPr>
              <w:ind w:leftChars="-12" w:left="-18" w:hangingChars="3" w:hanging="6"/>
              <w:rPr>
                <w:rFonts w:ascii="標楷體" w:eastAsia="標楷體" w:hAnsi="標楷體"/>
              </w:rPr>
            </w:pPr>
            <w:r w:rsidRPr="00B86455">
              <w:rPr>
                <w:rFonts w:ascii="標楷體" w:eastAsia="標楷體" w:hAnsi="標楷體" w:hint="eastAsia"/>
              </w:rPr>
              <w:t>態度評量</w:t>
            </w:r>
          </w:p>
          <w:p w:rsidR="00694C80" w:rsidRPr="00B86455" w:rsidRDefault="00694C80" w:rsidP="00694C80">
            <w:pPr>
              <w:ind w:leftChars="-12" w:left="-18" w:hangingChars="3" w:hanging="6"/>
              <w:rPr>
                <w:rFonts w:ascii="標楷體" w:eastAsia="標楷體" w:hAnsi="標楷體"/>
              </w:rPr>
            </w:pPr>
            <w:r w:rsidRPr="00B86455">
              <w:rPr>
                <w:rFonts w:ascii="標楷體" w:eastAsia="標楷體" w:hAnsi="標楷體" w:hint="eastAsia"/>
              </w:rPr>
              <w:t>字形檢核</w:t>
            </w:r>
          </w:p>
          <w:p w:rsidR="00694C80" w:rsidRPr="00B86455" w:rsidRDefault="00694C80" w:rsidP="00694C80">
            <w:pPr>
              <w:ind w:leftChars="-12" w:left="-18" w:hangingChars="3" w:hanging="6"/>
              <w:rPr>
                <w:rFonts w:ascii="標楷體" w:eastAsia="標楷體" w:hAnsi="標楷體"/>
              </w:rPr>
            </w:pPr>
            <w:r w:rsidRPr="00B86455">
              <w:rPr>
                <w:rFonts w:ascii="標楷體" w:eastAsia="標楷體" w:hAnsi="標楷體"/>
              </w:rPr>
              <w:t>寫字檢核</w:t>
            </w:r>
          </w:p>
          <w:p w:rsidR="00694C80" w:rsidRPr="00B86455" w:rsidRDefault="00694C80" w:rsidP="00694C80">
            <w:pPr>
              <w:ind w:leftChars="-12" w:left="-18" w:hangingChars="3" w:hanging="6"/>
              <w:rPr>
                <w:rFonts w:ascii="標楷體" w:eastAsia="標楷體" w:hAnsi="標楷體"/>
              </w:rPr>
            </w:pPr>
            <w:r w:rsidRPr="00B86455">
              <w:rPr>
                <w:rFonts w:ascii="標楷體" w:eastAsia="標楷體" w:hAnsi="標楷體" w:hint="eastAsia"/>
              </w:rPr>
              <w:t>閱讀理解</w:t>
            </w:r>
          </w:p>
        </w:tc>
        <w:tc>
          <w:tcPr>
            <w:tcW w:w="1417" w:type="dxa"/>
            <w:vAlign w:val="center"/>
          </w:tcPr>
          <w:p w:rsidR="00694C80" w:rsidRPr="00B86455" w:rsidRDefault="00694C80" w:rsidP="00694C80">
            <w:pPr>
              <w:widowControl w:val="0"/>
              <w:rPr>
                <w:rFonts w:ascii="標楷體" w:eastAsia="標楷體" w:hAnsi="標楷體" w:cs="標楷體"/>
              </w:rPr>
            </w:pPr>
          </w:p>
        </w:tc>
      </w:tr>
      <w:tr w:rsidR="00694C80" w:rsidRPr="00B86455" w:rsidTr="00BD1C9D">
        <w:trPr>
          <w:trHeight w:val="1500"/>
        </w:trPr>
        <w:tc>
          <w:tcPr>
            <w:tcW w:w="568" w:type="dxa"/>
            <w:vAlign w:val="center"/>
          </w:tcPr>
          <w:p w:rsidR="00694C80" w:rsidRPr="00B86455" w:rsidRDefault="00694C80" w:rsidP="00694C80">
            <w:pPr>
              <w:widowControl w:val="0"/>
              <w:jc w:val="both"/>
              <w:rPr>
                <w:rFonts w:ascii="標楷體" w:eastAsia="標楷體" w:hAnsi="標楷體" w:cs="標楷體"/>
                <w:sz w:val="28"/>
                <w:szCs w:val="28"/>
              </w:rPr>
            </w:pPr>
            <w:r w:rsidRPr="00B86455">
              <w:rPr>
                <w:rFonts w:ascii="標楷體" w:eastAsia="標楷體" w:hAnsi="標楷體" w:cs="標楷體"/>
                <w:sz w:val="28"/>
                <w:szCs w:val="28"/>
              </w:rPr>
              <w:t>十九</w:t>
            </w:r>
          </w:p>
        </w:tc>
        <w:tc>
          <w:tcPr>
            <w:tcW w:w="709" w:type="dxa"/>
            <w:vAlign w:val="center"/>
          </w:tcPr>
          <w:p w:rsidR="00694C80" w:rsidRPr="001F0CB7" w:rsidRDefault="00694C80" w:rsidP="00694C80">
            <w:pPr>
              <w:jc w:val="center"/>
              <w:rPr>
                <w:rFonts w:ascii="新細明體" w:hAnsi="新細明體"/>
                <w:sz w:val="16"/>
                <w:szCs w:val="16"/>
              </w:rPr>
            </w:pPr>
            <w:r w:rsidRPr="001F0CB7">
              <w:rPr>
                <w:rFonts w:ascii="新細明體" w:hAnsi="新細明體"/>
                <w:sz w:val="16"/>
                <w:szCs w:val="16"/>
              </w:rPr>
              <w:t>1/</w:t>
            </w:r>
            <w:r>
              <w:rPr>
                <w:rFonts w:ascii="新細明體" w:hAnsi="新細明體"/>
                <w:sz w:val="16"/>
                <w:szCs w:val="16"/>
              </w:rPr>
              <w:t>3</w:t>
            </w:r>
          </w:p>
          <w:p w:rsidR="00694C80" w:rsidRPr="001F0CB7" w:rsidRDefault="00694C80" w:rsidP="00694C80">
            <w:pPr>
              <w:jc w:val="center"/>
              <w:rPr>
                <w:rFonts w:ascii="新細明體" w:hAnsi="新細明體"/>
                <w:sz w:val="16"/>
                <w:szCs w:val="16"/>
              </w:rPr>
            </w:pPr>
            <w:r w:rsidRPr="001F0CB7">
              <w:rPr>
                <w:rFonts w:ascii="新細明體" w:hAnsi="新細明體" w:hint="eastAsia"/>
                <w:sz w:val="16"/>
                <w:szCs w:val="16"/>
              </w:rPr>
              <w:t>︱</w:t>
            </w:r>
          </w:p>
          <w:p w:rsidR="00694C80" w:rsidRPr="001F0CB7" w:rsidRDefault="00694C80" w:rsidP="00694C80">
            <w:pPr>
              <w:jc w:val="center"/>
              <w:rPr>
                <w:rFonts w:ascii="新細明體" w:hAnsi="新細明體"/>
                <w:sz w:val="16"/>
                <w:szCs w:val="16"/>
              </w:rPr>
            </w:pPr>
            <w:r w:rsidRPr="001F0CB7">
              <w:rPr>
                <w:rFonts w:ascii="新細明體" w:hAnsi="新細明體"/>
                <w:sz w:val="16"/>
                <w:szCs w:val="16"/>
              </w:rPr>
              <w:t>1/</w:t>
            </w:r>
            <w:r>
              <w:rPr>
                <w:rFonts w:ascii="新細明體" w:hAnsi="新細明體"/>
                <w:sz w:val="16"/>
                <w:szCs w:val="16"/>
              </w:rPr>
              <w:t>9</w:t>
            </w:r>
          </w:p>
        </w:tc>
        <w:tc>
          <w:tcPr>
            <w:tcW w:w="6521" w:type="dxa"/>
          </w:tcPr>
          <w:p w:rsidR="00694C80" w:rsidRPr="00B86455" w:rsidRDefault="00694C80" w:rsidP="00694C80">
            <w:pPr>
              <w:ind w:left="500" w:hangingChars="250" w:hanging="500"/>
              <w:jc w:val="both"/>
              <w:rPr>
                <w:rFonts w:ascii="標楷體" w:eastAsia="標楷體" w:hAnsi="標楷體"/>
              </w:rPr>
            </w:pPr>
            <w:r w:rsidRPr="00B86455">
              <w:rPr>
                <w:rFonts w:ascii="標楷體" w:eastAsia="標楷體" w:hAnsi="標楷體" w:hint="eastAsia"/>
              </w:rPr>
              <w:t>（國）5-3-8-1能理解作品中對周遭人、事、物的尊重與關懷。</w:t>
            </w:r>
          </w:p>
          <w:p w:rsidR="00694C80" w:rsidRPr="00B86455" w:rsidRDefault="00694C80" w:rsidP="00694C80">
            <w:pPr>
              <w:ind w:leftChars="250" w:left="500"/>
              <w:jc w:val="both"/>
              <w:rPr>
                <w:rFonts w:ascii="標楷體" w:eastAsia="標楷體" w:hAnsi="標楷體"/>
              </w:rPr>
            </w:pPr>
            <w:r w:rsidRPr="00B86455">
              <w:rPr>
                <w:rFonts w:ascii="標楷體" w:eastAsia="標楷體" w:hAnsi="標楷體" w:hint="eastAsia"/>
              </w:rPr>
              <w:t>5-3-8-1能理解作品中對周遭人、事、物的尊重與關懷。</w:t>
            </w:r>
          </w:p>
        </w:tc>
        <w:tc>
          <w:tcPr>
            <w:tcW w:w="3969" w:type="dxa"/>
          </w:tcPr>
          <w:p w:rsidR="00694C80" w:rsidRPr="00B86455" w:rsidRDefault="00694C80" w:rsidP="00694C80">
            <w:pPr>
              <w:widowControl w:val="0"/>
              <w:rPr>
                <w:rFonts w:ascii="標楷體" w:eastAsia="標楷體" w:hAnsi="標楷體" w:cs="新細明體"/>
                <w:bCs/>
                <w:spacing w:val="24"/>
              </w:rPr>
            </w:pPr>
            <w:r w:rsidRPr="00B86455">
              <w:rPr>
                <w:rFonts w:ascii="標楷體" w:eastAsia="標楷體" w:hAnsi="標楷體" w:hint="eastAsia"/>
                <w:sz w:val="24"/>
                <w:u w:val="wave"/>
              </w:rPr>
              <w:t>潛移默化</w:t>
            </w:r>
          </w:p>
          <w:p w:rsidR="00694C80" w:rsidRPr="00B86455" w:rsidRDefault="00694C80" w:rsidP="00694C80">
            <w:pPr>
              <w:widowControl w:val="0"/>
              <w:numPr>
                <w:ilvl w:val="0"/>
                <w:numId w:val="14"/>
              </w:numPr>
              <w:rPr>
                <w:rFonts w:ascii="標楷體" w:eastAsia="標楷體" w:hAnsi="標楷體" w:cs="新細明體"/>
                <w:bCs/>
                <w:spacing w:val="24"/>
              </w:rPr>
            </w:pPr>
            <w:r w:rsidRPr="00B86455">
              <w:rPr>
                <w:rFonts w:ascii="標楷體" w:eastAsia="標楷體" w:hAnsi="標楷體" w:cs="新細明體" w:hint="eastAsia"/>
                <w:bCs/>
                <w:spacing w:val="24"/>
              </w:rPr>
              <w:t>分組進行閱讀。</w:t>
            </w:r>
          </w:p>
          <w:p w:rsidR="00694C80" w:rsidRPr="00B86455" w:rsidRDefault="00694C80" w:rsidP="00694C80">
            <w:pPr>
              <w:widowControl w:val="0"/>
              <w:numPr>
                <w:ilvl w:val="0"/>
                <w:numId w:val="14"/>
              </w:numPr>
              <w:rPr>
                <w:rFonts w:ascii="標楷體" w:eastAsia="標楷體" w:hAnsi="標楷體" w:cs="新細明體"/>
                <w:bCs/>
                <w:spacing w:val="24"/>
              </w:rPr>
            </w:pPr>
            <w:r w:rsidRPr="00B86455">
              <w:rPr>
                <w:rFonts w:ascii="標楷體" w:eastAsia="標楷體" w:hAnsi="標楷體" w:cs="新細明體" w:hint="eastAsia"/>
                <w:bCs/>
                <w:spacing w:val="24"/>
              </w:rPr>
              <w:t>提問：說說看這個故事的大意。</w:t>
            </w:r>
          </w:p>
          <w:p w:rsidR="00694C80" w:rsidRPr="00B86455" w:rsidRDefault="00694C80" w:rsidP="00694C80">
            <w:pPr>
              <w:widowControl w:val="0"/>
              <w:numPr>
                <w:ilvl w:val="0"/>
                <w:numId w:val="14"/>
              </w:numPr>
              <w:rPr>
                <w:rFonts w:ascii="標楷體" w:eastAsia="標楷體" w:hAnsi="標楷體" w:cs="新細明體"/>
                <w:bCs/>
                <w:spacing w:val="24"/>
              </w:rPr>
            </w:pPr>
            <w:r w:rsidRPr="00B86455">
              <w:rPr>
                <w:rFonts w:ascii="標楷體" w:eastAsia="標楷體" w:hAnsi="標楷體" w:cs="新細明體" w:hint="eastAsia"/>
                <w:bCs/>
                <w:spacing w:val="24"/>
              </w:rPr>
              <w:t>請學生分享哪些情形適合用「潛移默化」來形容？</w:t>
            </w:r>
          </w:p>
        </w:tc>
        <w:tc>
          <w:tcPr>
            <w:tcW w:w="992" w:type="dxa"/>
            <w:vAlign w:val="center"/>
          </w:tcPr>
          <w:p w:rsidR="00694C80" w:rsidRPr="00B86455" w:rsidRDefault="00694C80" w:rsidP="00694C80">
            <w:pPr>
              <w:widowControl w:val="0"/>
              <w:jc w:val="center"/>
              <w:rPr>
                <w:rFonts w:ascii="標楷體" w:eastAsia="標楷體" w:hAnsi="標楷體" w:cs="標楷體"/>
                <w:sz w:val="16"/>
                <w:szCs w:val="16"/>
              </w:rPr>
            </w:pPr>
            <w:r w:rsidRPr="00B86455">
              <w:rPr>
                <w:rFonts w:ascii="標楷體" w:eastAsia="標楷體" w:hAnsi="標楷體" w:cs="標楷體" w:hint="eastAsia"/>
                <w:sz w:val="16"/>
                <w:szCs w:val="16"/>
              </w:rPr>
              <w:t>1</w:t>
            </w:r>
          </w:p>
        </w:tc>
        <w:tc>
          <w:tcPr>
            <w:tcW w:w="1276" w:type="dxa"/>
          </w:tcPr>
          <w:p w:rsidR="00694C80" w:rsidRPr="00B86455" w:rsidRDefault="00694C80" w:rsidP="00694C80">
            <w:pPr>
              <w:ind w:leftChars="-12" w:left="-18" w:hangingChars="3" w:hanging="6"/>
              <w:rPr>
                <w:rFonts w:ascii="標楷體" w:eastAsia="標楷體" w:hAnsi="標楷體"/>
              </w:rPr>
            </w:pPr>
            <w:r w:rsidRPr="00B86455">
              <w:rPr>
                <w:rFonts w:ascii="標楷體" w:eastAsia="標楷體" w:hAnsi="標楷體"/>
              </w:rPr>
              <w:t>觀察評量</w:t>
            </w:r>
          </w:p>
          <w:p w:rsidR="00694C80" w:rsidRPr="00B86455" w:rsidRDefault="00694C80" w:rsidP="00694C80">
            <w:pPr>
              <w:ind w:leftChars="-12" w:left="-18" w:hangingChars="3" w:hanging="6"/>
              <w:rPr>
                <w:rFonts w:ascii="標楷體" w:eastAsia="標楷體" w:hAnsi="標楷體"/>
              </w:rPr>
            </w:pPr>
            <w:r w:rsidRPr="00B86455">
              <w:rPr>
                <w:rFonts w:ascii="標楷體" w:eastAsia="標楷體" w:hAnsi="標楷體" w:hint="eastAsia"/>
              </w:rPr>
              <w:t>口語評量</w:t>
            </w:r>
          </w:p>
          <w:p w:rsidR="00694C80" w:rsidRPr="00B86455" w:rsidRDefault="00694C80" w:rsidP="00694C80">
            <w:pPr>
              <w:ind w:leftChars="-12" w:left="-18" w:hangingChars="3" w:hanging="6"/>
              <w:rPr>
                <w:rFonts w:ascii="標楷體" w:eastAsia="標楷體" w:hAnsi="標楷體"/>
              </w:rPr>
            </w:pPr>
            <w:r w:rsidRPr="00B86455">
              <w:rPr>
                <w:rFonts w:ascii="標楷體" w:eastAsia="標楷體" w:hAnsi="標楷體" w:hint="eastAsia"/>
              </w:rPr>
              <w:t>態度評量</w:t>
            </w:r>
          </w:p>
          <w:p w:rsidR="00694C80" w:rsidRPr="00B86455" w:rsidRDefault="00694C80" w:rsidP="00360E40">
            <w:pPr>
              <w:rPr>
                <w:rFonts w:ascii="標楷體" w:eastAsia="標楷體" w:hAnsi="標楷體" w:cs="新細明體"/>
                <w:bCs/>
                <w:spacing w:val="24"/>
                <w:sz w:val="24"/>
              </w:rPr>
            </w:pPr>
          </w:p>
        </w:tc>
        <w:tc>
          <w:tcPr>
            <w:tcW w:w="1417" w:type="dxa"/>
            <w:vAlign w:val="center"/>
          </w:tcPr>
          <w:p w:rsidR="00694C80" w:rsidRPr="00B86455" w:rsidRDefault="00694C80" w:rsidP="00694C80">
            <w:pPr>
              <w:widowControl w:val="0"/>
              <w:rPr>
                <w:rFonts w:ascii="標楷體" w:eastAsia="標楷體" w:hAnsi="標楷體" w:cs="標楷體"/>
              </w:rPr>
            </w:pPr>
          </w:p>
        </w:tc>
      </w:tr>
      <w:tr w:rsidR="00694C80" w:rsidRPr="00B86455" w:rsidTr="00BD1C9D">
        <w:trPr>
          <w:trHeight w:val="1500"/>
        </w:trPr>
        <w:tc>
          <w:tcPr>
            <w:tcW w:w="568" w:type="dxa"/>
            <w:vAlign w:val="center"/>
          </w:tcPr>
          <w:p w:rsidR="00694C80" w:rsidRPr="00B86455" w:rsidRDefault="00694C80" w:rsidP="00694C80">
            <w:pPr>
              <w:widowControl w:val="0"/>
              <w:jc w:val="both"/>
              <w:rPr>
                <w:rFonts w:ascii="標楷體" w:eastAsia="標楷體" w:hAnsi="標楷體" w:cs="標楷體"/>
                <w:sz w:val="28"/>
                <w:szCs w:val="28"/>
              </w:rPr>
            </w:pPr>
            <w:r w:rsidRPr="00BD1C9D">
              <w:rPr>
                <w:rFonts w:ascii="標楷體" w:eastAsia="標楷體" w:hAnsi="標楷體" w:cs="標楷體" w:hint="eastAsia"/>
                <w:sz w:val="28"/>
                <w:szCs w:val="28"/>
              </w:rPr>
              <w:t>廿</w:t>
            </w:r>
          </w:p>
        </w:tc>
        <w:tc>
          <w:tcPr>
            <w:tcW w:w="709" w:type="dxa"/>
            <w:vAlign w:val="center"/>
          </w:tcPr>
          <w:p w:rsidR="00694C80" w:rsidRPr="001F0CB7" w:rsidRDefault="00694C80" w:rsidP="00694C80">
            <w:pPr>
              <w:jc w:val="center"/>
              <w:rPr>
                <w:rFonts w:ascii="新細明體" w:hAnsi="新細明體"/>
                <w:sz w:val="16"/>
                <w:szCs w:val="16"/>
              </w:rPr>
            </w:pPr>
            <w:r w:rsidRPr="001F0CB7">
              <w:rPr>
                <w:rFonts w:ascii="新細明體" w:hAnsi="新細明體"/>
                <w:sz w:val="16"/>
                <w:szCs w:val="16"/>
              </w:rPr>
              <w:t>1/1</w:t>
            </w:r>
            <w:r>
              <w:rPr>
                <w:rFonts w:ascii="新細明體" w:hAnsi="新細明體"/>
                <w:sz w:val="16"/>
                <w:szCs w:val="16"/>
              </w:rPr>
              <w:t>0</w:t>
            </w:r>
          </w:p>
          <w:p w:rsidR="00694C80" w:rsidRPr="001F0CB7" w:rsidRDefault="00694C80" w:rsidP="00694C80">
            <w:pPr>
              <w:jc w:val="center"/>
              <w:rPr>
                <w:rFonts w:ascii="新細明體" w:hAnsi="新細明體"/>
                <w:sz w:val="16"/>
                <w:szCs w:val="16"/>
              </w:rPr>
            </w:pPr>
            <w:r w:rsidRPr="001F0CB7">
              <w:rPr>
                <w:rFonts w:ascii="新細明體" w:hAnsi="新細明體" w:hint="eastAsia"/>
                <w:sz w:val="16"/>
                <w:szCs w:val="16"/>
              </w:rPr>
              <w:t>︱</w:t>
            </w:r>
          </w:p>
          <w:p w:rsidR="00694C80" w:rsidRPr="001F0CB7" w:rsidRDefault="00694C80" w:rsidP="00694C80">
            <w:pPr>
              <w:jc w:val="center"/>
              <w:rPr>
                <w:rFonts w:ascii="新細明體" w:hAnsi="新細明體"/>
                <w:sz w:val="16"/>
                <w:szCs w:val="16"/>
              </w:rPr>
            </w:pPr>
            <w:r w:rsidRPr="001F0CB7">
              <w:rPr>
                <w:rFonts w:ascii="新細明體" w:hAnsi="新細明體"/>
                <w:sz w:val="16"/>
                <w:szCs w:val="16"/>
              </w:rPr>
              <w:t>1/1</w:t>
            </w:r>
            <w:r>
              <w:rPr>
                <w:rFonts w:ascii="新細明體" w:hAnsi="新細明體"/>
                <w:sz w:val="16"/>
                <w:szCs w:val="16"/>
              </w:rPr>
              <w:t>6</w:t>
            </w:r>
          </w:p>
        </w:tc>
        <w:tc>
          <w:tcPr>
            <w:tcW w:w="6521" w:type="dxa"/>
          </w:tcPr>
          <w:p w:rsidR="00694C80" w:rsidRPr="005C7193" w:rsidRDefault="00694C80" w:rsidP="00694C80">
            <w:pPr>
              <w:ind w:left="500" w:hangingChars="250" w:hanging="500"/>
              <w:jc w:val="both"/>
              <w:rPr>
                <w:rFonts w:ascii="標楷體" w:eastAsia="標楷體"/>
              </w:rPr>
            </w:pPr>
            <w:r w:rsidRPr="005C7193">
              <w:rPr>
                <w:rFonts w:ascii="標楷體" w:eastAsia="標楷體" w:hint="eastAsia"/>
              </w:rPr>
              <w:t>（國）</w:t>
            </w:r>
            <w:r w:rsidRPr="00A2313C">
              <w:rPr>
                <w:rFonts w:ascii="標楷體" w:eastAsia="標楷體" w:hint="eastAsia"/>
              </w:rPr>
              <w:t>2-3-2-4能簡要歸納所聆聽的內容。</w:t>
            </w:r>
          </w:p>
          <w:p w:rsidR="00694C80" w:rsidRPr="005C7193" w:rsidRDefault="00694C80" w:rsidP="00694C80">
            <w:pPr>
              <w:ind w:leftChars="250" w:left="500"/>
              <w:jc w:val="both"/>
              <w:rPr>
                <w:rFonts w:ascii="標楷體" w:eastAsia="標楷體"/>
              </w:rPr>
            </w:pPr>
            <w:r>
              <w:rPr>
                <w:rFonts w:ascii="標楷體" w:eastAsia="標楷體"/>
              </w:rPr>
              <w:t>5-3-8能共同討論閱讀的內容，並分享心得。</w:t>
            </w:r>
          </w:p>
        </w:tc>
        <w:tc>
          <w:tcPr>
            <w:tcW w:w="3969" w:type="dxa"/>
          </w:tcPr>
          <w:p w:rsidR="00694C80" w:rsidRPr="00BD1C9D" w:rsidRDefault="00694C80" w:rsidP="00694C80">
            <w:pPr>
              <w:widowControl w:val="0"/>
              <w:rPr>
                <w:rFonts w:ascii="標楷體" w:eastAsia="標楷體" w:hAnsi="標楷體"/>
                <w:sz w:val="24"/>
                <w:u w:val="wave"/>
              </w:rPr>
            </w:pPr>
            <w:r w:rsidRPr="00BD1C9D">
              <w:rPr>
                <w:rFonts w:ascii="標楷體" w:eastAsia="標楷體" w:hAnsi="標楷體" w:hint="eastAsia"/>
                <w:sz w:val="24"/>
                <w:u w:val="wave"/>
              </w:rPr>
              <w:t>同舟共濟</w:t>
            </w:r>
          </w:p>
          <w:p w:rsidR="00694C80" w:rsidRPr="002E3147" w:rsidRDefault="00694C80" w:rsidP="00694C80">
            <w:pPr>
              <w:pStyle w:val="20"/>
              <w:numPr>
                <w:ilvl w:val="0"/>
                <w:numId w:val="15"/>
              </w:numPr>
              <w:rPr>
                <w:color w:val="auto"/>
                <w:sz w:val="24"/>
                <w:szCs w:val="24"/>
              </w:rPr>
            </w:pPr>
            <w:r w:rsidRPr="002E3147">
              <w:rPr>
                <w:rFonts w:hint="eastAsia"/>
                <w:color w:val="auto"/>
                <w:sz w:val="24"/>
                <w:szCs w:val="24"/>
              </w:rPr>
              <w:t>分組進行閱讀。</w:t>
            </w:r>
          </w:p>
          <w:p w:rsidR="00694C80" w:rsidRPr="002E3147" w:rsidRDefault="00694C80" w:rsidP="00694C80">
            <w:pPr>
              <w:pStyle w:val="20"/>
              <w:numPr>
                <w:ilvl w:val="0"/>
                <w:numId w:val="15"/>
              </w:numPr>
              <w:rPr>
                <w:color w:val="auto"/>
                <w:sz w:val="24"/>
                <w:szCs w:val="24"/>
              </w:rPr>
            </w:pPr>
            <w:r w:rsidRPr="002E3147">
              <w:rPr>
                <w:rFonts w:hint="eastAsia"/>
                <w:color w:val="auto"/>
                <w:sz w:val="24"/>
                <w:szCs w:val="24"/>
              </w:rPr>
              <w:t>提問：說說看這個故事的大意。</w:t>
            </w:r>
          </w:p>
          <w:p w:rsidR="00694C80" w:rsidRPr="00977547" w:rsidRDefault="00694C80" w:rsidP="00694C80">
            <w:pPr>
              <w:pStyle w:val="20"/>
              <w:numPr>
                <w:ilvl w:val="0"/>
                <w:numId w:val="15"/>
              </w:numPr>
              <w:rPr>
                <w:color w:val="auto"/>
                <w:sz w:val="24"/>
                <w:szCs w:val="24"/>
              </w:rPr>
            </w:pPr>
            <w:r w:rsidRPr="002E3147">
              <w:rPr>
                <w:rFonts w:hint="eastAsia"/>
                <w:color w:val="auto"/>
                <w:sz w:val="24"/>
                <w:szCs w:val="24"/>
              </w:rPr>
              <w:t>請學生分享在自己的生活經驗中，有哪些是因為「同舟共濟」而解決難題的？</w:t>
            </w:r>
          </w:p>
        </w:tc>
        <w:tc>
          <w:tcPr>
            <w:tcW w:w="992" w:type="dxa"/>
            <w:vAlign w:val="center"/>
          </w:tcPr>
          <w:p w:rsidR="00694C80" w:rsidRPr="00B86455" w:rsidRDefault="00694C80" w:rsidP="00694C80">
            <w:pPr>
              <w:widowControl w:val="0"/>
              <w:jc w:val="center"/>
              <w:rPr>
                <w:rFonts w:ascii="標楷體" w:eastAsia="標楷體" w:hAnsi="標楷體" w:cs="標楷體"/>
                <w:sz w:val="16"/>
                <w:szCs w:val="16"/>
              </w:rPr>
            </w:pPr>
            <w:r>
              <w:rPr>
                <w:rFonts w:ascii="標楷體" w:eastAsia="標楷體" w:hAnsi="標楷體" w:cs="標楷體" w:hint="eastAsia"/>
                <w:sz w:val="16"/>
                <w:szCs w:val="16"/>
              </w:rPr>
              <w:t>1</w:t>
            </w:r>
          </w:p>
        </w:tc>
        <w:tc>
          <w:tcPr>
            <w:tcW w:w="1276" w:type="dxa"/>
          </w:tcPr>
          <w:p w:rsidR="00694C80" w:rsidRPr="00977547" w:rsidRDefault="00694C80" w:rsidP="00694C80">
            <w:pPr>
              <w:ind w:leftChars="-12" w:left="-18" w:hangingChars="3" w:hanging="6"/>
              <w:rPr>
                <w:rFonts w:ascii="標楷體" w:eastAsia="標楷體"/>
              </w:rPr>
            </w:pPr>
            <w:r w:rsidRPr="00977547">
              <w:rPr>
                <w:rFonts w:ascii="標楷體" w:eastAsia="標楷體"/>
              </w:rPr>
              <w:t>觀察評量</w:t>
            </w:r>
          </w:p>
          <w:p w:rsidR="00694C80" w:rsidRPr="00977547" w:rsidRDefault="00694C80" w:rsidP="00694C80">
            <w:pPr>
              <w:ind w:leftChars="-12" w:left="-18" w:hangingChars="3" w:hanging="6"/>
              <w:rPr>
                <w:rFonts w:ascii="標楷體" w:eastAsia="標楷體" w:hAnsi="標楷體"/>
              </w:rPr>
            </w:pPr>
            <w:r w:rsidRPr="00977547">
              <w:rPr>
                <w:rFonts w:ascii="標楷體" w:eastAsia="標楷體" w:hAnsi="標楷體" w:hint="eastAsia"/>
              </w:rPr>
              <w:t>口語評量</w:t>
            </w:r>
          </w:p>
          <w:p w:rsidR="00694C80" w:rsidRPr="00977547" w:rsidRDefault="00694C80" w:rsidP="00694C80">
            <w:pPr>
              <w:rPr>
                <w:rFonts w:ascii="標楷體" w:eastAsia="標楷體" w:hAnsi="標楷體"/>
              </w:rPr>
            </w:pPr>
            <w:r w:rsidRPr="00977547">
              <w:rPr>
                <w:rFonts w:ascii="標楷體" w:eastAsia="標楷體" w:hAnsi="標楷體" w:hint="eastAsia"/>
              </w:rPr>
              <w:t>閱讀理解</w:t>
            </w:r>
          </w:p>
        </w:tc>
        <w:tc>
          <w:tcPr>
            <w:tcW w:w="1417" w:type="dxa"/>
            <w:vAlign w:val="center"/>
          </w:tcPr>
          <w:p w:rsidR="00694C80" w:rsidRPr="00B86455" w:rsidRDefault="00694C80" w:rsidP="00694C80">
            <w:pPr>
              <w:widowControl w:val="0"/>
              <w:rPr>
                <w:rFonts w:ascii="標楷體" w:eastAsia="標楷體" w:hAnsi="標楷體" w:cs="標楷體"/>
              </w:rPr>
            </w:pPr>
          </w:p>
        </w:tc>
      </w:tr>
      <w:tr w:rsidR="00694C80" w:rsidRPr="00B86455" w:rsidTr="00BD1C9D">
        <w:trPr>
          <w:trHeight w:val="1500"/>
        </w:trPr>
        <w:tc>
          <w:tcPr>
            <w:tcW w:w="568" w:type="dxa"/>
            <w:vAlign w:val="center"/>
          </w:tcPr>
          <w:p w:rsidR="00694C80" w:rsidRPr="00BD1C9D" w:rsidRDefault="00694C80" w:rsidP="00694C80">
            <w:pPr>
              <w:widowControl w:val="0"/>
              <w:jc w:val="both"/>
              <w:rPr>
                <w:rFonts w:ascii="標楷體" w:eastAsia="標楷體" w:hAnsi="標楷體" w:cs="標楷體"/>
                <w:sz w:val="28"/>
                <w:szCs w:val="28"/>
              </w:rPr>
            </w:pPr>
            <w:r w:rsidRPr="00BD1C9D">
              <w:rPr>
                <w:rFonts w:ascii="標楷體" w:eastAsia="標楷體" w:hAnsi="標楷體" w:cs="標楷體" w:hint="eastAsia"/>
                <w:sz w:val="28"/>
                <w:szCs w:val="28"/>
              </w:rPr>
              <w:lastRenderedPageBreak/>
              <w:t>廿</w:t>
            </w:r>
          </w:p>
          <w:p w:rsidR="00694C80" w:rsidRPr="00B86455" w:rsidRDefault="00694C80" w:rsidP="00694C80">
            <w:pPr>
              <w:widowControl w:val="0"/>
              <w:jc w:val="both"/>
              <w:rPr>
                <w:rFonts w:ascii="標楷體" w:eastAsia="標楷體" w:hAnsi="標楷體" w:cs="標楷體"/>
                <w:sz w:val="28"/>
                <w:szCs w:val="28"/>
              </w:rPr>
            </w:pPr>
            <w:r w:rsidRPr="00BD1C9D">
              <w:rPr>
                <w:rFonts w:ascii="標楷體" w:eastAsia="標楷體" w:hAnsi="標楷體" w:cs="標楷體" w:hint="eastAsia"/>
                <w:sz w:val="28"/>
                <w:szCs w:val="28"/>
              </w:rPr>
              <w:t>一</w:t>
            </w:r>
          </w:p>
        </w:tc>
        <w:tc>
          <w:tcPr>
            <w:tcW w:w="709" w:type="dxa"/>
            <w:vAlign w:val="center"/>
          </w:tcPr>
          <w:p w:rsidR="00694C80" w:rsidRPr="001F0CB7" w:rsidRDefault="00694C80" w:rsidP="00694C80">
            <w:pPr>
              <w:jc w:val="center"/>
              <w:rPr>
                <w:rFonts w:ascii="新細明體" w:hAnsi="新細明體"/>
                <w:sz w:val="16"/>
                <w:szCs w:val="16"/>
              </w:rPr>
            </w:pPr>
            <w:r w:rsidRPr="001F0CB7">
              <w:rPr>
                <w:rFonts w:ascii="新細明體" w:hAnsi="新細明體"/>
                <w:sz w:val="16"/>
                <w:szCs w:val="16"/>
              </w:rPr>
              <w:t>1/1</w:t>
            </w:r>
            <w:r>
              <w:rPr>
                <w:rFonts w:ascii="新細明體" w:hAnsi="新細明體"/>
                <w:sz w:val="16"/>
                <w:szCs w:val="16"/>
              </w:rPr>
              <w:t>7</w:t>
            </w:r>
          </w:p>
          <w:p w:rsidR="00694C80" w:rsidRPr="001F0CB7" w:rsidRDefault="00694C80" w:rsidP="00694C80">
            <w:pPr>
              <w:jc w:val="center"/>
              <w:rPr>
                <w:rFonts w:ascii="新細明體" w:hAnsi="新細明體"/>
                <w:sz w:val="16"/>
                <w:szCs w:val="16"/>
              </w:rPr>
            </w:pPr>
            <w:r w:rsidRPr="001F0CB7">
              <w:rPr>
                <w:rFonts w:ascii="新細明體" w:hAnsi="新細明體" w:hint="eastAsia"/>
                <w:sz w:val="16"/>
                <w:szCs w:val="16"/>
              </w:rPr>
              <w:t>︱</w:t>
            </w:r>
          </w:p>
          <w:p w:rsidR="00694C80" w:rsidRPr="001F0CB7" w:rsidRDefault="00694C80" w:rsidP="00694C80">
            <w:pPr>
              <w:jc w:val="center"/>
              <w:rPr>
                <w:rFonts w:ascii="新細明體" w:hAnsi="新細明體"/>
                <w:sz w:val="16"/>
                <w:szCs w:val="16"/>
              </w:rPr>
            </w:pPr>
            <w:r w:rsidRPr="001F0CB7">
              <w:rPr>
                <w:rFonts w:ascii="新細明體" w:hAnsi="新細明體"/>
                <w:sz w:val="16"/>
                <w:szCs w:val="16"/>
              </w:rPr>
              <w:t>1/2</w:t>
            </w:r>
            <w:r>
              <w:rPr>
                <w:rFonts w:ascii="新細明體" w:hAnsi="新細明體"/>
                <w:sz w:val="16"/>
                <w:szCs w:val="16"/>
              </w:rPr>
              <w:t>3</w:t>
            </w:r>
          </w:p>
        </w:tc>
        <w:tc>
          <w:tcPr>
            <w:tcW w:w="6521" w:type="dxa"/>
          </w:tcPr>
          <w:p w:rsidR="00694C80" w:rsidRPr="005C7193" w:rsidRDefault="00694C80" w:rsidP="00694C80">
            <w:pPr>
              <w:ind w:left="500" w:hangingChars="250" w:hanging="500"/>
              <w:jc w:val="both"/>
              <w:rPr>
                <w:rFonts w:ascii="標楷體" w:eastAsia="標楷體"/>
              </w:rPr>
            </w:pPr>
            <w:r w:rsidRPr="005C7193">
              <w:rPr>
                <w:rFonts w:ascii="標楷體" w:eastAsia="標楷體" w:hint="eastAsia"/>
              </w:rPr>
              <w:t>（國）</w:t>
            </w:r>
            <w:r w:rsidRPr="00A2313C">
              <w:rPr>
                <w:rFonts w:ascii="標楷體" w:eastAsia="標楷體" w:hint="eastAsia"/>
              </w:rPr>
              <w:t>2-3-2-4能簡要歸納所聆聽的內容。</w:t>
            </w:r>
          </w:p>
          <w:p w:rsidR="00694C80" w:rsidRPr="005C7193" w:rsidRDefault="00694C80" w:rsidP="00694C80">
            <w:pPr>
              <w:ind w:leftChars="250" w:left="500"/>
              <w:jc w:val="both"/>
              <w:rPr>
                <w:rFonts w:ascii="標楷體" w:eastAsia="標楷體"/>
              </w:rPr>
            </w:pPr>
            <w:r>
              <w:rPr>
                <w:rFonts w:ascii="標楷體" w:eastAsia="標楷體"/>
              </w:rPr>
              <w:t>5-3-8能共同討論閱讀的內容，並分享心得。</w:t>
            </w:r>
          </w:p>
        </w:tc>
        <w:tc>
          <w:tcPr>
            <w:tcW w:w="3969" w:type="dxa"/>
          </w:tcPr>
          <w:p w:rsidR="00694C80" w:rsidRDefault="00694C80" w:rsidP="00694C80">
            <w:pPr>
              <w:widowControl w:val="0"/>
              <w:rPr>
                <w:rFonts w:ascii="標楷體" w:eastAsia="標楷體" w:hAnsi="標楷體" w:cs="Arial Unicode MS"/>
              </w:rPr>
            </w:pPr>
            <w:r w:rsidRPr="00D21ADF">
              <w:rPr>
                <w:rFonts w:ascii="標楷體" w:eastAsia="標楷體" w:hint="eastAsia"/>
                <w:sz w:val="24"/>
                <w:u w:val="wave"/>
              </w:rPr>
              <w:t>一箭雙鵰</w:t>
            </w:r>
          </w:p>
          <w:p w:rsidR="00694C80" w:rsidRPr="002E3147" w:rsidRDefault="00694C80" w:rsidP="00694C80">
            <w:pPr>
              <w:widowControl w:val="0"/>
              <w:numPr>
                <w:ilvl w:val="0"/>
                <w:numId w:val="16"/>
              </w:numPr>
              <w:rPr>
                <w:rFonts w:ascii="標楷體" w:eastAsia="標楷體" w:hAnsi="標楷體" w:cs="Arial Unicode MS"/>
              </w:rPr>
            </w:pPr>
            <w:r w:rsidRPr="002E3147">
              <w:rPr>
                <w:rFonts w:ascii="標楷體" w:eastAsia="標楷體" w:hAnsi="標楷體" w:cs="Arial Unicode MS" w:hint="eastAsia"/>
              </w:rPr>
              <w:t>分組進行閱讀。</w:t>
            </w:r>
          </w:p>
          <w:p w:rsidR="00694C80" w:rsidRPr="002E3147" w:rsidRDefault="00694C80" w:rsidP="00694C80">
            <w:pPr>
              <w:widowControl w:val="0"/>
              <w:numPr>
                <w:ilvl w:val="0"/>
                <w:numId w:val="16"/>
              </w:numPr>
              <w:rPr>
                <w:rFonts w:ascii="標楷體" w:eastAsia="標楷體" w:hAnsi="標楷體" w:cs="Arial Unicode MS"/>
              </w:rPr>
            </w:pPr>
            <w:r w:rsidRPr="002E3147">
              <w:rPr>
                <w:rFonts w:ascii="標楷體" w:eastAsia="標楷體" w:hAnsi="標楷體" w:cs="Arial Unicode MS" w:hint="eastAsia"/>
              </w:rPr>
              <w:t>提問：說說看這個故事的大意。</w:t>
            </w:r>
          </w:p>
          <w:p w:rsidR="00694C80" w:rsidRPr="002E3147" w:rsidRDefault="00694C80" w:rsidP="00694C80">
            <w:pPr>
              <w:widowControl w:val="0"/>
              <w:numPr>
                <w:ilvl w:val="0"/>
                <w:numId w:val="16"/>
              </w:numPr>
              <w:rPr>
                <w:rFonts w:ascii="標楷體" w:eastAsia="標楷體" w:hAnsi="標楷體" w:cs="Arial Unicode MS"/>
              </w:rPr>
            </w:pPr>
            <w:r w:rsidRPr="002E3147">
              <w:rPr>
                <w:rFonts w:ascii="標楷體" w:eastAsia="標楷體" w:hAnsi="標楷體" w:cs="Arial Unicode MS" w:hint="eastAsia"/>
              </w:rPr>
              <w:t>教師可指導利用「一箭雙鵰」造句。</w:t>
            </w:r>
          </w:p>
        </w:tc>
        <w:tc>
          <w:tcPr>
            <w:tcW w:w="992" w:type="dxa"/>
            <w:vAlign w:val="center"/>
          </w:tcPr>
          <w:p w:rsidR="00694C80" w:rsidRPr="00B86455" w:rsidRDefault="00694C80" w:rsidP="00694C80">
            <w:pPr>
              <w:widowControl w:val="0"/>
              <w:jc w:val="center"/>
              <w:rPr>
                <w:rFonts w:ascii="標楷體" w:eastAsia="標楷體" w:hAnsi="標楷體" w:cs="標楷體"/>
                <w:sz w:val="16"/>
                <w:szCs w:val="16"/>
              </w:rPr>
            </w:pPr>
            <w:r>
              <w:rPr>
                <w:rFonts w:ascii="標楷體" w:eastAsia="標楷體" w:hAnsi="標楷體" w:cs="標楷體" w:hint="eastAsia"/>
                <w:sz w:val="16"/>
                <w:szCs w:val="16"/>
              </w:rPr>
              <w:t>1</w:t>
            </w:r>
          </w:p>
        </w:tc>
        <w:tc>
          <w:tcPr>
            <w:tcW w:w="1276" w:type="dxa"/>
          </w:tcPr>
          <w:p w:rsidR="00694C80" w:rsidRPr="00977547" w:rsidRDefault="00694C80" w:rsidP="00694C80">
            <w:pPr>
              <w:ind w:leftChars="-12" w:left="-18" w:hangingChars="3" w:hanging="6"/>
              <w:rPr>
                <w:rFonts w:ascii="標楷體" w:eastAsia="標楷體"/>
              </w:rPr>
            </w:pPr>
            <w:r w:rsidRPr="00977547">
              <w:rPr>
                <w:rFonts w:ascii="標楷體" w:eastAsia="標楷體"/>
              </w:rPr>
              <w:t>觀察評量</w:t>
            </w:r>
          </w:p>
          <w:p w:rsidR="00694C80" w:rsidRPr="00977547" w:rsidRDefault="00694C80" w:rsidP="00694C80">
            <w:pPr>
              <w:ind w:leftChars="-12" w:left="-18" w:hangingChars="3" w:hanging="6"/>
              <w:rPr>
                <w:rFonts w:ascii="標楷體" w:eastAsia="標楷體" w:hAnsi="標楷體"/>
              </w:rPr>
            </w:pPr>
            <w:r w:rsidRPr="00977547">
              <w:rPr>
                <w:rFonts w:ascii="標楷體" w:eastAsia="標楷體" w:hAnsi="標楷體" w:hint="eastAsia"/>
              </w:rPr>
              <w:t>口語評量</w:t>
            </w:r>
          </w:p>
          <w:p w:rsidR="00694C80" w:rsidRPr="00977547" w:rsidRDefault="00694C80" w:rsidP="00694C80">
            <w:pPr>
              <w:rPr>
                <w:rFonts w:ascii="標楷體" w:eastAsia="標楷體" w:hAnsi="標楷體"/>
              </w:rPr>
            </w:pPr>
            <w:r w:rsidRPr="00977547">
              <w:rPr>
                <w:rFonts w:ascii="標楷體" w:eastAsia="標楷體" w:hAnsi="標楷體" w:hint="eastAsia"/>
              </w:rPr>
              <w:t>閱讀理解</w:t>
            </w:r>
          </w:p>
        </w:tc>
        <w:tc>
          <w:tcPr>
            <w:tcW w:w="1417" w:type="dxa"/>
            <w:vAlign w:val="center"/>
          </w:tcPr>
          <w:p w:rsidR="00694C80" w:rsidRPr="00B86455" w:rsidRDefault="00694C80" w:rsidP="00694C80">
            <w:pPr>
              <w:widowControl w:val="0"/>
              <w:rPr>
                <w:rFonts w:ascii="標楷體" w:eastAsia="標楷體" w:hAnsi="標楷體" w:cs="標楷體"/>
              </w:rPr>
            </w:pPr>
          </w:p>
        </w:tc>
      </w:tr>
      <w:tr w:rsidR="008B63BE" w:rsidRPr="00B86455" w:rsidTr="00BD1C9D">
        <w:trPr>
          <w:trHeight w:val="1500"/>
        </w:trPr>
        <w:tc>
          <w:tcPr>
            <w:tcW w:w="15452" w:type="dxa"/>
            <w:gridSpan w:val="7"/>
            <w:vAlign w:val="center"/>
          </w:tcPr>
          <w:p w:rsidR="008B63BE" w:rsidRPr="00BD1C9D" w:rsidRDefault="008B63BE" w:rsidP="00BD1C9D">
            <w:pPr>
              <w:widowControl w:val="0"/>
              <w:jc w:val="center"/>
              <w:rPr>
                <w:rFonts w:ascii="標楷體" w:eastAsia="標楷體" w:hAnsi="標楷體" w:cs="標楷體"/>
                <w:sz w:val="24"/>
                <w:szCs w:val="24"/>
              </w:rPr>
            </w:pPr>
            <w:r w:rsidRPr="00B86455">
              <w:rPr>
                <w:rFonts w:ascii="標楷體" w:eastAsia="標楷體" w:hAnsi="標楷體" w:cs="標楷體" w:hint="eastAsia"/>
              </w:rPr>
              <w:t>1</w:t>
            </w:r>
            <w:r>
              <w:rPr>
                <w:rFonts w:ascii="標楷體" w:eastAsia="標楷體" w:hAnsi="標楷體" w:cs="標楷體" w:hint="eastAsia"/>
              </w:rPr>
              <w:t>10</w:t>
            </w:r>
            <w:r w:rsidRPr="00B86455">
              <w:rPr>
                <w:rFonts w:ascii="標楷體" w:eastAsia="標楷體" w:hAnsi="標楷體" w:cs="標楷體" w:hint="eastAsia"/>
              </w:rPr>
              <w:t>/1/21寒假開始</w:t>
            </w:r>
          </w:p>
        </w:tc>
      </w:tr>
    </w:tbl>
    <w:p w:rsidR="00CB4ECC" w:rsidRPr="00B86455" w:rsidRDefault="00CB4ECC">
      <w:pPr>
        <w:widowControl w:val="0"/>
        <w:jc w:val="both"/>
        <w:rPr>
          <w:rFonts w:ascii="標楷體" w:eastAsia="標楷體" w:hAnsi="標楷體" w:cs="標楷體"/>
          <w:sz w:val="24"/>
          <w:szCs w:val="24"/>
        </w:rPr>
      </w:pPr>
    </w:p>
    <w:sectPr w:rsidR="00CB4ECC" w:rsidRPr="00B86455">
      <w:pgSz w:w="16838" w:h="11906"/>
      <w:pgMar w:top="851" w:right="680" w:bottom="851" w:left="680" w:header="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7FE4" w:rsidRDefault="000E7FE4" w:rsidP="00E74E8D">
      <w:r>
        <w:separator/>
      </w:r>
    </w:p>
  </w:endnote>
  <w:endnote w:type="continuationSeparator" w:id="0">
    <w:p w:rsidR="000E7FE4" w:rsidRDefault="000E7FE4" w:rsidP="00E74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華康中黑體">
    <w:altName w:val="Arial Unicode MS"/>
    <w:charset w:val="88"/>
    <w:family w:val="modern"/>
    <w:pitch w:val="fixed"/>
    <w:sig w:usb0="00000000" w:usb1="080F0000" w:usb2="00000010" w:usb3="00000000" w:csb0="00160005" w:csb1="00000000"/>
  </w:font>
  <w:font w:name="DFBiaoKaiShuStd-W5">
    <w:altName w:val="Arial Unicode MS"/>
    <w:panose1 w:val="00000000000000000000"/>
    <w:charset w:val="88"/>
    <w:family w:val="auto"/>
    <w:notTrueType/>
    <w:pitch w:val="default"/>
    <w:sig w:usb0="00000001" w:usb1="08080000" w:usb2="00000010" w:usb3="00000000" w:csb0="00100000" w:csb1="00000000"/>
  </w:font>
  <w:font w:name="DFKaiChuIn-Md-BPMF-BF">
    <w:altName w:val="書法細圓（注音一）"/>
    <w:panose1 w:val="00000000000000000000"/>
    <w:charset w:val="88"/>
    <w:family w:val="auto"/>
    <w:notTrueType/>
    <w:pitch w:val="default"/>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7FE4" w:rsidRDefault="000E7FE4" w:rsidP="00E74E8D">
      <w:r>
        <w:separator/>
      </w:r>
    </w:p>
  </w:footnote>
  <w:footnote w:type="continuationSeparator" w:id="0">
    <w:p w:rsidR="000E7FE4" w:rsidRDefault="000E7FE4" w:rsidP="00E74E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9C4331"/>
    <w:multiLevelType w:val="hybridMultilevel"/>
    <w:tmpl w:val="F4C26E3A"/>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0A03570B"/>
    <w:multiLevelType w:val="hybridMultilevel"/>
    <w:tmpl w:val="8670EB8E"/>
    <w:lvl w:ilvl="0" w:tplc="26F01B9A">
      <w:start w:val="1"/>
      <w:numFmt w:val="decimal"/>
      <w:lvlText w:val="%1."/>
      <w:lvlJc w:val="left"/>
      <w:pPr>
        <w:tabs>
          <w:tab w:val="num" w:pos="480"/>
        </w:tabs>
        <w:ind w:left="480" w:hanging="480"/>
      </w:pPr>
      <w:rPr>
        <w:color w:val="00000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226B2CED"/>
    <w:multiLevelType w:val="hybridMultilevel"/>
    <w:tmpl w:val="88C4522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nsid w:val="29137DC1"/>
    <w:multiLevelType w:val="hybridMultilevel"/>
    <w:tmpl w:val="B54CD78C"/>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2C3E0043"/>
    <w:multiLevelType w:val="hybridMultilevel"/>
    <w:tmpl w:val="962C9BC4"/>
    <w:lvl w:ilvl="0" w:tplc="1C9297A2">
      <w:start w:val="1"/>
      <w:numFmt w:val="decimal"/>
      <w:lvlText w:val="%1."/>
      <w:lvlJc w:val="left"/>
      <w:pPr>
        <w:tabs>
          <w:tab w:val="num" w:pos="360"/>
        </w:tabs>
        <w:ind w:left="360" w:hanging="360"/>
      </w:pPr>
      <w:rPr>
        <w:rFonts w:hAnsi="Arial Unicode MS" w:cs="Arial Unicode M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2EC57D31"/>
    <w:multiLevelType w:val="hybridMultilevel"/>
    <w:tmpl w:val="46AA5308"/>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476D5CFC"/>
    <w:multiLevelType w:val="hybridMultilevel"/>
    <w:tmpl w:val="07082D62"/>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52B821FC"/>
    <w:multiLevelType w:val="hybridMultilevel"/>
    <w:tmpl w:val="CF62822C"/>
    <w:lvl w:ilvl="0" w:tplc="E3908DF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nsid w:val="5D403618"/>
    <w:multiLevelType w:val="hybridMultilevel"/>
    <w:tmpl w:val="E8E436A2"/>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5FBE48BE"/>
    <w:multiLevelType w:val="hybridMultilevel"/>
    <w:tmpl w:val="AF1EB8D4"/>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nsid w:val="63382B09"/>
    <w:multiLevelType w:val="hybridMultilevel"/>
    <w:tmpl w:val="7FA42422"/>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nsid w:val="6AE46C12"/>
    <w:multiLevelType w:val="hybridMultilevel"/>
    <w:tmpl w:val="8BEECCD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6B3E057C"/>
    <w:multiLevelType w:val="hybridMultilevel"/>
    <w:tmpl w:val="40C63C3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6E9B7CA3"/>
    <w:multiLevelType w:val="hybridMultilevel"/>
    <w:tmpl w:val="824403AE"/>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nsid w:val="770257B4"/>
    <w:multiLevelType w:val="hybridMultilevel"/>
    <w:tmpl w:val="F13ACA38"/>
    <w:lvl w:ilvl="0" w:tplc="FFFFFFFF">
      <w:start w:val="1"/>
      <w:numFmt w:val="decimal"/>
      <w:lvlText w:val="%1."/>
      <w:lvlJc w:val="left"/>
      <w:pPr>
        <w:tabs>
          <w:tab w:val="num" w:pos="920"/>
        </w:tabs>
        <w:ind w:left="920" w:hanging="360"/>
      </w:pPr>
      <w:rPr>
        <w:rFonts w:hint="eastAsia"/>
      </w:rPr>
    </w:lvl>
    <w:lvl w:ilvl="1" w:tplc="0BA2C058">
      <w:start w:val="5"/>
      <w:numFmt w:val="taiwaneseCountingThousand"/>
      <w:lvlText w:val="%2."/>
      <w:lvlJc w:val="left"/>
      <w:pPr>
        <w:tabs>
          <w:tab w:val="num" w:pos="1400"/>
        </w:tabs>
        <w:ind w:left="1400" w:hanging="360"/>
      </w:pPr>
      <w:rPr>
        <w:rFonts w:ascii="新細明體" w:eastAsia="新細明體" w:hAnsi="新細明體" w:hint="eastAsia"/>
        <w:color w:val="auto"/>
      </w:rPr>
    </w:lvl>
    <w:lvl w:ilvl="2" w:tplc="50C63D16">
      <w:start w:val="7"/>
      <w:numFmt w:val="taiwaneseCountingThousand"/>
      <w:lvlText w:val="%3、"/>
      <w:lvlJc w:val="left"/>
      <w:pPr>
        <w:tabs>
          <w:tab w:val="num" w:pos="2240"/>
        </w:tabs>
        <w:ind w:left="2240" w:hanging="720"/>
      </w:pPr>
      <w:rPr>
        <w:rFonts w:ascii="新細明體" w:eastAsia="新細明體" w:hAnsi="新細明體" w:hint="eastAsia"/>
      </w:rPr>
    </w:lvl>
    <w:lvl w:ilvl="3" w:tplc="FFFFFFFF" w:tentative="1">
      <w:start w:val="1"/>
      <w:numFmt w:val="decimal"/>
      <w:lvlText w:val="%4."/>
      <w:lvlJc w:val="left"/>
      <w:pPr>
        <w:tabs>
          <w:tab w:val="num" w:pos="2480"/>
        </w:tabs>
        <w:ind w:left="2480" w:hanging="480"/>
      </w:pPr>
    </w:lvl>
    <w:lvl w:ilvl="4" w:tplc="FFFFFFFF" w:tentative="1">
      <w:start w:val="1"/>
      <w:numFmt w:val="ideographTraditional"/>
      <w:lvlText w:val="%5、"/>
      <w:lvlJc w:val="left"/>
      <w:pPr>
        <w:tabs>
          <w:tab w:val="num" w:pos="2960"/>
        </w:tabs>
        <w:ind w:left="2960" w:hanging="480"/>
      </w:pPr>
    </w:lvl>
    <w:lvl w:ilvl="5" w:tplc="FFFFFFFF" w:tentative="1">
      <w:start w:val="1"/>
      <w:numFmt w:val="lowerRoman"/>
      <w:lvlText w:val="%6."/>
      <w:lvlJc w:val="right"/>
      <w:pPr>
        <w:tabs>
          <w:tab w:val="num" w:pos="3440"/>
        </w:tabs>
        <w:ind w:left="3440" w:hanging="480"/>
      </w:pPr>
    </w:lvl>
    <w:lvl w:ilvl="6" w:tplc="FFFFFFFF" w:tentative="1">
      <w:start w:val="1"/>
      <w:numFmt w:val="decimal"/>
      <w:lvlText w:val="%7."/>
      <w:lvlJc w:val="left"/>
      <w:pPr>
        <w:tabs>
          <w:tab w:val="num" w:pos="3920"/>
        </w:tabs>
        <w:ind w:left="3920" w:hanging="480"/>
      </w:pPr>
    </w:lvl>
    <w:lvl w:ilvl="7" w:tplc="FFFFFFFF" w:tentative="1">
      <w:start w:val="1"/>
      <w:numFmt w:val="ideographTraditional"/>
      <w:lvlText w:val="%8、"/>
      <w:lvlJc w:val="left"/>
      <w:pPr>
        <w:tabs>
          <w:tab w:val="num" w:pos="4400"/>
        </w:tabs>
        <w:ind w:left="4400" w:hanging="480"/>
      </w:pPr>
    </w:lvl>
    <w:lvl w:ilvl="8" w:tplc="FFFFFFFF" w:tentative="1">
      <w:start w:val="1"/>
      <w:numFmt w:val="lowerRoman"/>
      <w:lvlText w:val="%9."/>
      <w:lvlJc w:val="right"/>
      <w:pPr>
        <w:tabs>
          <w:tab w:val="num" w:pos="4880"/>
        </w:tabs>
        <w:ind w:left="4880" w:hanging="480"/>
      </w:pPr>
    </w:lvl>
  </w:abstractNum>
  <w:abstractNum w:abstractNumId="15">
    <w:nsid w:val="7D015CD0"/>
    <w:multiLevelType w:val="hybridMultilevel"/>
    <w:tmpl w:val="B5BA243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7E42035F"/>
    <w:multiLevelType w:val="hybridMultilevel"/>
    <w:tmpl w:val="EAC057B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7"/>
  </w:num>
  <w:num w:numId="2">
    <w:abstractNumId w:val="0"/>
  </w:num>
  <w:num w:numId="3">
    <w:abstractNumId w:val="4"/>
  </w:num>
  <w:num w:numId="4">
    <w:abstractNumId w:val="16"/>
  </w:num>
  <w:num w:numId="5">
    <w:abstractNumId w:val="5"/>
  </w:num>
  <w:num w:numId="6">
    <w:abstractNumId w:val="1"/>
  </w:num>
  <w:num w:numId="7">
    <w:abstractNumId w:val="10"/>
  </w:num>
  <w:num w:numId="8">
    <w:abstractNumId w:val="2"/>
  </w:num>
  <w:num w:numId="9">
    <w:abstractNumId w:val="9"/>
  </w:num>
  <w:num w:numId="10">
    <w:abstractNumId w:val="8"/>
  </w:num>
  <w:num w:numId="11">
    <w:abstractNumId w:val="13"/>
  </w:num>
  <w:num w:numId="12">
    <w:abstractNumId w:val="6"/>
  </w:num>
  <w:num w:numId="13">
    <w:abstractNumId w:val="3"/>
  </w:num>
  <w:num w:numId="14">
    <w:abstractNumId w:val="15"/>
  </w:num>
  <w:num w:numId="15">
    <w:abstractNumId w:val="11"/>
  </w:num>
  <w:num w:numId="16">
    <w:abstractNumId w:val="12"/>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
  <w:rsids>
    <w:rsidRoot w:val="00CB4ECC"/>
    <w:rsid w:val="00003C53"/>
    <w:rsid w:val="0006352B"/>
    <w:rsid w:val="000E7FE4"/>
    <w:rsid w:val="001C0BAC"/>
    <w:rsid w:val="002C4105"/>
    <w:rsid w:val="00331563"/>
    <w:rsid w:val="00353CCF"/>
    <w:rsid w:val="00360E40"/>
    <w:rsid w:val="003D1A43"/>
    <w:rsid w:val="003E20BB"/>
    <w:rsid w:val="004214A2"/>
    <w:rsid w:val="00463117"/>
    <w:rsid w:val="004D77D2"/>
    <w:rsid w:val="005C5BE1"/>
    <w:rsid w:val="005F79EA"/>
    <w:rsid w:val="00694C80"/>
    <w:rsid w:val="006F5099"/>
    <w:rsid w:val="00853BBD"/>
    <w:rsid w:val="008B2F97"/>
    <w:rsid w:val="008B63BE"/>
    <w:rsid w:val="00932669"/>
    <w:rsid w:val="00A05DF3"/>
    <w:rsid w:val="00B720C2"/>
    <w:rsid w:val="00B86455"/>
    <w:rsid w:val="00BD1C9D"/>
    <w:rsid w:val="00C035F2"/>
    <w:rsid w:val="00CA3AEF"/>
    <w:rsid w:val="00CB0B12"/>
    <w:rsid w:val="00CB4ECC"/>
    <w:rsid w:val="00CF39B6"/>
    <w:rsid w:val="00D1751B"/>
    <w:rsid w:val="00E74E8D"/>
    <w:rsid w:val="00E850B4"/>
    <w:rsid w:val="00F70BD4"/>
    <w:rsid w:val="00FA160F"/>
    <w:rsid w:val="00FD0F7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5:docId w15:val="{CB6DEC6C-DED9-4203-9F6F-ED6031CB0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28" w:type="dxa"/>
        <w:bottom w:w="0" w:type="dxa"/>
        <w:right w:w="28" w:type="dxa"/>
      </w:tblCellMar>
    </w:tblPr>
  </w:style>
  <w:style w:type="paragraph" w:styleId="a6">
    <w:name w:val="header"/>
    <w:basedOn w:val="a"/>
    <w:link w:val="a7"/>
    <w:uiPriority w:val="99"/>
    <w:unhideWhenUsed/>
    <w:rsid w:val="00E74E8D"/>
    <w:pPr>
      <w:tabs>
        <w:tab w:val="center" w:pos="4153"/>
        <w:tab w:val="right" w:pos="8306"/>
      </w:tabs>
      <w:snapToGrid w:val="0"/>
    </w:pPr>
  </w:style>
  <w:style w:type="character" w:customStyle="1" w:styleId="a7">
    <w:name w:val="頁首 字元"/>
    <w:basedOn w:val="a0"/>
    <w:link w:val="a6"/>
    <w:uiPriority w:val="99"/>
    <w:rsid w:val="00E74E8D"/>
  </w:style>
  <w:style w:type="paragraph" w:styleId="a8">
    <w:name w:val="footer"/>
    <w:basedOn w:val="a"/>
    <w:link w:val="a9"/>
    <w:unhideWhenUsed/>
    <w:rsid w:val="00E74E8D"/>
    <w:pPr>
      <w:tabs>
        <w:tab w:val="center" w:pos="4153"/>
        <w:tab w:val="right" w:pos="8306"/>
      </w:tabs>
      <w:snapToGrid w:val="0"/>
    </w:pPr>
  </w:style>
  <w:style w:type="character" w:customStyle="1" w:styleId="a9">
    <w:name w:val="頁尾 字元"/>
    <w:basedOn w:val="a0"/>
    <w:link w:val="a8"/>
    <w:rsid w:val="00E74E8D"/>
  </w:style>
  <w:style w:type="paragraph" w:styleId="20">
    <w:name w:val="Body Text 2"/>
    <w:basedOn w:val="a"/>
    <w:link w:val="21"/>
    <w:rsid w:val="00A05DF3"/>
    <w:pPr>
      <w:widowControl w:val="0"/>
    </w:pPr>
    <w:rPr>
      <w:rFonts w:ascii="標楷體" w:eastAsia="標楷體" w:hAnsi="標楷體"/>
      <w:color w:val="3366FF"/>
      <w:kern w:val="2"/>
    </w:rPr>
  </w:style>
  <w:style w:type="character" w:customStyle="1" w:styleId="21">
    <w:name w:val="本文 2 字元"/>
    <w:basedOn w:val="a0"/>
    <w:link w:val="20"/>
    <w:rsid w:val="00A05DF3"/>
    <w:rPr>
      <w:rFonts w:ascii="標楷體" w:eastAsia="標楷體" w:hAnsi="標楷體"/>
      <w:color w:val="3366FF"/>
      <w:kern w:val="2"/>
    </w:rPr>
  </w:style>
  <w:style w:type="paragraph" w:customStyle="1" w:styleId="xl25">
    <w:name w:val="xl25"/>
    <w:basedOn w:val="a"/>
    <w:rsid w:val="00A05D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細明體" w:eastAsia="細明體" w:hAnsi="Arial Unicode MS" w:cs="Arial Unicode MS" w:hint="eastAsia"/>
    </w:rPr>
  </w:style>
  <w:style w:type="paragraph" w:customStyle="1" w:styleId="10">
    <w:name w:val="1.標題文字"/>
    <w:basedOn w:val="a"/>
    <w:rsid w:val="00B86455"/>
    <w:pPr>
      <w:widowControl w:val="0"/>
      <w:jc w:val="center"/>
    </w:pPr>
    <w:rPr>
      <w:rFonts w:ascii="華康中黑體" w:eastAsia="華康中黑體"/>
      <w:kern w:val="2"/>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C9FC07-BF27-485E-936E-60E004AF1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613</Words>
  <Characters>3499</Characters>
  <Application>Microsoft Office Word</Application>
  <DocSecurity>0</DocSecurity>
  <Lines>29</Lines>
  <Paragraphs>8</Paragraphs>
  <ScaleCrop>false</ScaleCrop>
  <Company/>
  <LinksUpToDate>false</LinksUpToDate>
  <CharactersWithSpaces>4104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使用者</cp:lastModifiedBy>
  <cp:revision>4</cp:revision>
  <dcterms:created xsi:type="dcterms:W3CDTF">2020-07-12T01:11:00Z</dcterms:created>
  <dcterms:modified xsi:type="dcterms:W3CDTF">2020-08-24T05:50:00Z</dcterms:modified>
</cp:coreProperties>
</file>